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DF" w:rsidRPr="00EF6944" w:rsidRDefault="00982FDF" w:rsidP="00562EE1">
      <w:pPr>
        <w:spacing w:after="0"/>
        <w:rPr>
          <w:rFonts w:ascii="Times New Roman" w:hAnsi="Times New Roman"/>
          <w:b/>
          <w:sz w:val="28"/>
          <w:szCs w:val="28"/>
        </w:rPr>
      </w:pPr>
      <w:r>
        <w:rPr>
          <w:rFonts w:ascii="Times New Roman" w:hAnsi="Times New Roman"/>
          <w:b/>
          <w:sz w:val="28"/>
          <w:szCs w:val="28"/>
        </w:rPr>
        <w:t xml:space="preserve">                                 </w:t>
      </w:r>
      <w:r w:rsidR="001E50DA">
        <w:rPr>
          <w:rFonts w:ascii="Times New Roman" w:hAnsi="Times New Roman"/>
          <w:b/>
          <w:sz w:val="28"/>
          <w:szCs w:val="28"/>
        </w:rPr>
        <w:t>ПЛОТБИЩЕНСКАЯ</w:t>
      </w:r>
      <w:r w:rsidRPr="00EF6944">
        <w:rPr>
          <w:rFonts w:ascii="Times New Roman" w:hAnsi="Times New Roman"/>
          <w:b/>
          <w:sz w:val="28"/>
          <w:szCs w:val="28"/>
        </w:rPr>
        <w:t xml:space="preserve"> СЕЛЬСКАЯ ДУМА</w:t>
      </w:r>
    </w:p>
    <w:p w:rsidR="00982FDF" w:rsidRPr="00EF6944" w:rsidRDefault="00982FDF" w:rsidP="00562EE1">
      <w:pPr>
        <w:spacing w:after="0"/>
        <w:jc w:val="center"/>
        <w:rPr>
          <w:rFonts w:ascii="Times New Roman" w:hAnsi="Times New Roman"/>
          <w:b/>
          <w:sz w:val="28"/>
          <w:szCs w:val="28"/>
        </w:rPr>
      </w:pPr>
      <w:r w:rsidRPr="00EF6944">
        <w:rPr>
          <w:rFonts w:ascii="Times New Roman" w:hAnsi="Times New Roman"/>
          <w:b/>
          <w:sz w:val="28"/>
          <w:szCs w:val="28"/>
        </w:rPr>
        <w:t>МАЛМЫЖСКОГО РАЙОНА КИРОВСКОЙ ОБЛАСТИ</w:t>
      </w:r>
    </w:p>
    <w:p w:rsidR="00982FDF" w:rsidRPr="00A1302C" w:rsidRDefault="00A1302C" w:rsidP="00A1302C">
      <w:pPr>
        <w:jc w:val="center"/>
        <w:rPr>
          <w:rFonts w:ascii="Times New Roman" w:hAnsi="Times New Roman"/>
          <w:b/>
          <w:sz w:val="28"/>
          <w:szCs w:val="28"/>
        </w:rPr>
      </w:pPr>
      <w:r>
        <w:rPr>
          <w:rFonts w:ascii="Times New Roman" w:hAnsi="Times New Roman"/>
          <w:b/>
          <w:sz w:val="28"/>
          <w:szCs w:val="28"/>
        </w:rPr>
        <w:t xml:space="preserve">пятого </w:t>
      </w:r>
      <w:r w:rsidR="00982FDF" w:rsidRPr="00EF6944">
        <w:rPr>
          <w:rFonts w:ascii="Times New Roman" w:hAnsi="Times New Roman"/>
          <w:b/>
          <w:sz w:val="28"/>
          <w:szCs w:val="28"/>
        </w:rPr>
        <w:t>созыва</w:t>
      </w:r>
    </w:p>
    <w:p w:rsidR="00982FDF" w:rsidRPr="00D353B6" w:rsidRDefault="00982FDF" w:rsidP="00562EE1">
      <w:pPr>
        <w:suppressAutoHyphens/>
        <w:spacing w:after="0"/>
        <w:jc w:val="center"/>
        <w:rPr>
          <w:rFonts w:ascii="Times New Roman" w:hAnsi="Times New Roman"/>
          <w:sz w:val="28"/>
          <w:szCs w:val="28"/>
          <w:lang w:eastAsia="zh-CN"/>
        </w:rPr>
      </w:pPr>
      <w:r w:rsidRPr="00D353B6">
        <w:rPr>
          <w:rFonts w:ascii="Times New Roman" w:hAnsi="Times New Roman"/>
          <w:b/>
          <w:bCs/>
          <w:sz w:val="28"/>
          <w:szCs w:val="28"/>
          <w:lang w:eastAsia="zh-CN"/>
        </w:rPr>
        <w:t>РЕШЕНИЕ</w:t>
      </w:r>
    </w:p>
    <w:p w:rsidR="00982FDF" w:rsidRPr="00D353B6" w:rsidRDefault="00982FDF" w:rsidP="00562EE1">
      <w:pPr>
        <w:suppressAutoHyphens/>
        <w:spacing w:after="0"/>
        <w:rPr>
          <w:rFonts w:ascii="Times New Roman" w:hAnsi="Times New Roman"/>
          <w:sz w:val="24"/>
          <w:szCs w:val="24"/>
          <w:lang w:eastAsia="zh-CN"/>
        </w:rPr>
      </w:pPr>
      <w:r w:rsidRPr="00D353B6">
        <w:rPr>
          <w:rFonts w:ascii="Times New Roman" w:hAnsi="Times New Roman"/>
          <w:spacing w:val="7"/>
          <w:sz w:val="28"/>
          <w:szCs w:val="28"/>
          <w:lang w:eastAsia="zh-CN"/>
        </w:rPr>
        <w:t xml:space="preserve">                                           </w:t>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sidRPr="00D353B6">
        <w:rPr>
          <w:rFonts w:ascii="Times New Roman" w:hAnsi="Times New Roman"/>
          <w:spacing w:val="7"/>
          <w:sz w:val="28"/>
          <w:szCs w:val="28"/>
          <w:lang w:eastAsia="zh-CN"/>
        </w:rPr>
        <w:t xml:space="preserve">  </w:t>
      </w:r>
    </w:p>
    <w:p w:rsidR="00982FDF" w:rsidRPr="00D353B6" w:rsidRDefault="008C0DC2" w:rsidP="00562EE1">
      <w:pPr>
        <w:ind w:right="9"/>
        <w:jc w:val="both"/>
        <w:rPr>
          <w:rFonts w:ascii="Times New Roman" w:hAnsi="Times New Roman"/>
          <w:spacing w:val="-2"/>
          <w:sz w:val="28"/>
        </w:rPr>
      </w:pPr>
      <w:r>
        <w:rPr>
          <w:rFonts w:ascii="Times New Roman" w:hAnsi="Times New Roman"/>
          <w:spacing w:val="-2"/>
          <w:sz w:val="28"/>
        </w:rPr>
        <w:t>29.04.2025</w:t>
      </w:r>
      <w:r>
        <w:rPr>
          <w:rFonts w:ascii="Times New Roman" w:hAnsi="Times New Roman"/>
          <w:spacing w:val="-2"/>
          <w:sz w:val="28"/>
        </w:rPr>
        <w:tab/>
      </w:r>
      <w:r>
        <w:rPr>
          <w:rFonts w:ascii="Times New Roman" w:hAnsi="Times New Roman"/>
          <w:spacing w:val="-2"/>
          <w:sz w:val="28"/>
        </w:rPr>
        <w:tab/>
      </w:r>
      <w:r>
        <w:rPr>
          <w:rFonts w:ascii="Times New Roman" w:hAnsi="Times New Roman"/>
          <w:spacing w:val="-2"/>
          <w:sz w:val="28"/>
        </w:rPr>
        <w:tab/>
      </w:r>
      <w:r>
        <w:rPr>
          <w:rFonts w:ascii="Times New Roman" w:hAnsi="Times New Roman"/>
          <w:spacing w:val="-2"/>
          <w:sz w:val="28"/>
        </w:rPr>
        <w:tab/>
      </w:r>
      <w:r>
        <w:rPr>
          <w:rFonts w:ascii="Times New Roman" w:hAnsi="Times New Roman"/>
          <w:spacing w:val="-2"/>
          <w:sz w:val="28"/>
        </w:rPr>
        <w:tab/>
      </w:r>
      <w:r>
        <w:rPr>
          <w:rFonts w:ascii="Times New Roman" w:hAnsi="Times New Roman"/>
          <w:spacing w:val="-2"/>
          <w:sz w:val="28"/>
        </w:rPr>
        <w:tab/>
        <w:t xml:space="preserve">   </w:t>
      </w:r>
      <w:r>
        <w:rPr>
          <w:rFonts w:ascii="Times New Roman" w:hAnsi="Times New Roman"/>
          <w:spacing w:val="-2"/>
          <w:sz w:val="28"/>
        </w:rPr>
        <w:tab/>
      </w:r>
      <w:r>
        <w:rPr>
          <w:rFonts w:ascii="Times New Roman" w:hAnsi="Times New Roman"/>
          <w:spacing w:val="-2"/>
          <w:sz w:val="28"/>
        </w:rPr>
        <w:tab/>
        <w:t xml:space="preserve">            №  23/4</w:t>
      </w:r>
    </w:p>
    <w:p w:rsidR="00982FDF" w:rsidRPr="00DA2856" w:rsidRDefault="00982FDF" w:rsidP="00562EE1">
      <w:pPr>
        <w:spacing w:after="0" w:line="240" w:lineRule="exact"/>
        <w:jc w:val="center"/>
        <w:outlineLvl w:val="0"/>
        <w:rPr>
          <w:rFonts w:ascii="Times New Roman" w:hAnsi="Times New Roman"/>
          <w:b/>
          <w:sz w:val="28"/>
        </w:rPr>
      </w:pPr>
    </w:p>
    <w:p w:rsidR="00425F9C" w:rsidRDefault="00982FDF" w:rsidP="00425F9C">
      <w:pPr>
        <w:spacing w:after="0" w:line="240" w:lineRule="auto"/>
        <w:jc w:val="center"/>
        <w:outlineLvl w:val="0"/>
        <w:rPr>
          <w:rFonts w:ascii="Times New Roman" w:hAnsi="Times New Roman"/>
          <w:b/>
          <w:sz w:val="28"/>
        </w:rPr>
      </w:pPr>
      <w:r w:rsidRPr="00DA2856">
        <w:rPr>
          <w:rFonts w:ascii="Times New Roman" w:hAnsi="Times New Roman"/>
          <w:b/>
          <w:sz w:val="28"/>
        </w:rPr>
        <w:t xml:space="preserve">Об утверждении Положения о </w:t>
      </w:r>
      <w:bookmarkStart w:id="0" w:name="_Hlk73706793"/>
      <w:r w:rsidRPr="00DA2856">
        <w:rPr>
          <w:rFonts w:ascii="Times New Roman" w:hAnsi="Times New Roman"/>
          <w:b/>
          <w:sz w:val="28"/>
        </w:rPr>
        <w:t xml:space="preserve">муниципальном контроле </w:t>
      </w:r>
      <w:bookmarkEnd w:id="0"/>
    </w:p>
    <w:p w:rsidR="00982FDF" w:rsidRPr="00DA2856" w:rsidRDefault="00982FDF" w:rsidP="00425F9C">
      <w:pPr>
        <w:spacing w:after="0" w:line="240" w:lineRule="auto"/>
        <w:jc w:val="center"/>
        <w:outlineLvl w:val="0"/>
        <w:rPr>
          <w:rFonts w:ascii="Times New Roman" w:hAnsi="Times New Roman"/>
          <w:b/>
          <w:sz w:val="28"/>
          <w:szCs w:val="28"/>
        </w:rPr>
      </w:pPr>
      <w:r w:rsidRPr="00DA2856">
        <w:rPr>
          <w:rFonts w:ascii="Times New Roman" w:hAnsi="Times New Roman"/>
          <w:b/>
          <w:sz w:val="28"/>
        </w:rPr>
        <w:t xml:space="preserve">в сфере благоустройства </w:t>
      </w:r>
      <w:r w:rsidR="00562EE1">
        <w:rPr>
          <w:rFonts w:ascii="Times New Roman" w:hAnsi="Times New Roman"/>
          <w:b/>
          <w:sz w:val="28"/>
          <w:szCs w:val="28"/>
        </w:rPr>
        <w:t xml:space="preserve">в </w:t>
      </w:r>
      <w:proofErr w:type="spellStart"/>
      <w:r w:rsidR="001E50DA">
        <w:rPr>
          <w:rFonts w:ascii="Times New Roman" w:hAnsi="Times New Roman"/>
          <w:b/>
          <w:sz w:val="28"/>
          <w:szCs w:val="28"/>
        </w:rPr>
        <w:t>Плотбищенском</w:t>
      </w:r>
      <w:proofErr w:type="spellEnd"/>
      <w:r w:rsidRPr="00DA2856">
        <w:rPr>
          <w:rFonts w:ascii="Times New Roman" w:hAnsi="Times New Roman"/>
          <w:b/>
          <w:sz w:val="28"/>
          <w:szCs w:val="28"/>
        </w:rPr>
        <w:t xml:space="preserve"> сельском поселении </w:t>
      </w:r>
      <w:proofErr w:type="spellStart"/>
      <w:r w:rsidRPr="00DA2856">
        <w:rPr>
          <w:rFonts w:ascii="Times New Roman" w:hAnsi="Times New Roman"/>
          <w:b/>
          <w:sz w:val="28"/>
          <w:szCs w:val="28"/>
        </w:rPr>
        <w:t>Малмыжского</w:t>
      </w:r>
      <w:proofErr w:type="spellEnd"/>
      <w:r w:rsidRPr="00DA2856">
        <w:rPr>
          <w:rFonts w:ascii="Times New Roman" w:hAnsi="Times New Roman"/>
          <w:b/>
          <w:sz w:val="28"/>
          <w:szCs w:val="28"/>
        </w:rPr>
        <w:t xml:space="preserve"> района Кировской области</w:t>
      </w:r>
    </w:p>
    <w:p w:rsidR="00982FDF" w:rsidRPr="00D353B6" w:rsidRDefault="00982FDF" w:rsidP="00982FDF">
      <w:pPr>
        <w:spacing w:line="317" w:lineRule="exact"/>
        <w:ind w:right="9"/>
        <w:jc w:val="both"/>
        <w:outlineLvl w:val="0"/>
        <w:rPr>
          <w:rFonts w:ascii="Times New Roman" w:hAnsi="Times New Roman"/>
        </w:rPr>
      </w:pPr>
    </w:p>
    <w:p w:rsidR="00982FDF" w:rsidRDefault="00982FDF" w:rsidP="00982FDF">
      <w:pPr>
        <w:ind w:firstLine="720"/>
        <w:jc w:val="both"/>
        <w:rPr>
          <w:rFonts w:ascii="Times New Roman" w:hAnsi="Times New Roman"/>
          <w:sz w:val="28"/>
          <w:szCs w:val="28"/>
        </w:rPr>
      </w:pPr>
      <w:proofErr w:type="gramStart"/>
      <w:r w:rsidRPr="009F074C">
        <w:rPr>
          <w:rFonts w:ascii="Times New Roman" w:hAnsi="Times New Roman"/>
          <w:sz w:val="28"/>
          <w:szCs w:val="28"/>
        </w:rPr>
        <w:t xml:space="preserve">В соответствии с Федеральным </w:t>
      </w:r>
      <w:hyperlink r:id="rId8" w:history="1">
        <w:r w:rsidRPr="009F074C">
          <w:rPr>
            <w:rFonts w:ascii="Times New Roman" w:hAnsi="Times New Roman"/>
            <w:sz w:val="28"/>
            <w:szCs w:val="28"/>
          </w:rPr>
          <w:t>закон</w:t>
        </w:r>
      </w:hyperlink>
      <w:r w:rsidRPr="009F074C">
        <w:rPr>
          <w:rFonts w:ascii="Times New Roman" w:hAnsi="Times New Roman"/>
          <w:sz w:val="28"/>
          <w:szCs w:val="28"/>
        </w:rPr>
        <w:t>ом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в</w:t>
      </w:r>
      <w:r w:rsidRPr="00D353B6">
        <w:rPr>
          <w:rFonts w:ascii="Times New Roman" w:hAnsi="Times New Roman"/>
          <w:sz w:val="28"/>
        </w:rPr>
        <w:t xml:space="preserve"> целях реализации Федерального закона от 31</w:t>
      </w:r>
      <w:r>
        <w:rPr>
          <w:rFonts w:ascii="Times New Roman" w:hAnsi="Times New Roman"/>
          <w:sz w:val="28"/>
        </w:rPr>
        <w:t>.07.</w:t>
      </w:r>
      <w:r w:rsidRPr="00D353B6">
        <w:rPr>
          <w:rFonts w:ascii="Times New Roman" w:hAnsi="Times New Roman"/>
          <w:sz w:val="28"/>
        </w:rPr>
        <w:t>2020</w:t>
      </w:r>
      <w:r>
        <w:rPr>
          <w:rFonts w:ascii="Times New Roman" w:hAnsi="Times New Roman"/>
          <w:sz w:val="28"/>
        </w:rPr>
        <w:t xml:space="preserve"> № 2</w:t>
      </w:r>
      <w:r w:rsidRPr="00D353B6">
        <w:rPr>
          <w:rFonts w:ascii="Times New Roman" w:hAnsi="Times New Roman"/>
          <w:sz w:val="28"/>
        </w:rPr>
        <w:t xml:space="preserve">48-ФЗ </w:t>
      </w:r>
      <w:r>
        <w:rPr>
          <w:rFonts w:ascii="Times New Roman" w:hAnsi="Times New Roman"/>
          <w:sz w:val="28"/>
        </w:rPr>
        <w:t>«</w:t>
      </w:r>
      <w:r w:rsidRPr="00D353B6">
        <w:rPr>
          <w:rFonts w:ascii="Times New Roman" w:hAnsi="Times New Roman"/>
          <w:sz w:val="28"/>
        </w:rPr>
        <w:t>О государственном контроле (надзоре) и муниципальном контроле в Российской Федерации</w:t>
      </w:r>
      <w:r>
        <w:rPr>
          <w:rFonts w:ascii="Times New Roman" w:hAnsi="Times New Roman"/>
          <w:sz w:val="28"/>
        </w:rPr>
        <w:t>»,</w:t>
      </w:r>
      <w:r w:rsidRPr="00D353B6">
        <w:rPr>
          <w:rFonts w:ascii="Times New Roman" w:hAnsi="Times New Roman"/>
          <w:iCs/>
          <w:sz w:val="24"/>
          <w:szCs w:val="24"/>
          <w:lang w:eastAsia="zh-CN"/>
        </w:rPr>
        <w:t xml:space="preserve"> </w:t>
      </w:r>
      <w:r>
        <w:rPr>
          <w:rFonts w:ascii="Times New Roman" w:hAnsi="Times New Roman"/>
          <w:sz w:val="28"/>
        </w:rPr>
        <w:t xml:space="preserve">Уставом </w:t>
      </w:r>
      <w:r w:rsidR="00562EE1">
        <w:rPr>
          <w:rFonts w:ascii="Times New Roman" w:hAnsi="Times New Roman"/>
          <w:sz w:val="28"/>
          <w:szCs w:val="28"/>
        </w:rPr>
        <w:t xml:space="preserve">муниципального образования </w:t>
      </w:r>
      <w:proofErr w:type="spellStart"/>
      <w:r w:rsidR="001E50DA">
        <w:rPr>
          <w:rFonts w:ascii="Times New Roman" w:hAnsi="Times New Roman"/>
          <w:sz w:val="28"/>
          <w:szCs w:val="28"/>
        </w:rPr>
        <w:t>Плотбищенское</w:t>
      </w:r>
      <w:proofErr w:type="spellEnd"/>
      <w:r w:rsidRPr="00F534FF">
        <w:rPr>
          <w:rFonts w:ascii="Times New Roman" w:hAnsi="Times New Roman"/>
          <w:sz w:val="28"/>
          <w:szCs w:val="28"/>
        </w:rPr>
        <w:t xml:space="preserve"> сельское поселение </w:t>
      </w:r>
      <w:proofErr w:type="spellStart"/>
      <w:r w:rsidRPr="00F534FF">
        <w:rPr>
          <w:rFonts w:ascii="Times New Roman" w:hAnsi="Times New Roman"/>
          <w:sz w:val="28"/>
          <w:szCs w:val="28"/>
        </w:rPr>
        <w:t>Малмыжског</w:t>
      </w:r>
      <w:r w:rsidR="00562EE1">
        <w:rPr>
          <w:rFonts w:ascii="Times New Roman" w:hAnsi="Times New Roman"/>
          <w:sz w:val="28"/>
          <w:szCs w:val="28"/>
        </w:rPr>
        <w:t>о</w:t>
      </w:r>
      <w:proofErr w:type="spellEnd"/>
      <w:r w:rsidR="00562EE1">
        <w:rPr>
          <w:rFonts w:ascii="Times New Roman" w:hAnsi="Times New Roman"/>
          <w:sz w:val="28"/>
          <w:szCs w:val="28"/>
        </w:rPr>
        <w:t xml:space="preserve"> района Кировской области,  </w:t>
      </w:r>
      <w:proofErr w:type="spellStart"/>
      <w:r w:rsidR="003627D4">
        <w:rPr>
          <w:rFonts w:ascii="Times New Roman" w:hAnsi="Times New Roman"/>
          <w:sz w:val="28"/>
          <w:szCs w:val="28"/>
        </w:rPr>
        <w:t>Плотбищенская</w:t>
      </w:r>
      <w:proofErr w:type="spellEnd"/>
      <w:r w:rsidRPr="00F534FF">
        <w:rPr>
          <w:rFonts w:ascii="Times New Roman" w:hAnsi="Times New Roman"/>
          <w:sz w:val="28"/>
          <w:szCs w:val="28"/>
        </w:rPr>
        <w:t xml:space="preserve"> сельская Дума РЕШИЛА:</w:t>
      </w:r>
      <w:proofErr w:type="gramEnd"/>
    </w:p>
    <w:p w:rsidR="00982FDF" w:rsidRPr="006873F0" w:rsidRDefault="00A1302C" w:rsidP="00425F9C">
      <w:pPr>
        <w:spacing w:after="0" w:line="360" w:lineRule="auto"/>
        <w:ind w:firstLine="720"/>
        <w:jc w:val="both"/>
        <w:rPr>
          <w:rFonts w:ascii="Times New Roman" w:hAnsi="Times New Roman"/>
          <w:sz w:val="28"/>
          <w:szCs w:val="28"/>
        </w:rPr>
      </w:pPr>
      <w:r>
        <w:rPr>
          <w:rFonts w:ascii="Times New Roman" w:hAnsi="Times New Roman"/>
          <w:sz w:val="28"/>
        </w:rPr>
        <w:t xml:space="preserve">1. Утвердить </w:t>
      </w:r>
      <w:r w:rsidR="00982FDF" w:rsidRPr="006873F0">
        <w:rPr>
          <w:rFonts w:ascii="Times New Roman" w:hAnsi="Times New Roman"/>
          <w:sz w:val="28"/>
        </w:rPr>
        <w:t xml:space="preserve">Положение о муниципальном контроле в сфере благоустройства </w:t>
      </w:r>
      <w:r w:rsidR="00562EE1">
        <w:rPr>
          <w:rFonts w:ascii="Times New Roman" w:hAnsi="Times New Roman"/>
          <w:sz w:val="28"/>
          <w:szCs w:val="28"/>
        </w:rPr>
        <w:t xml:space="preserve">в </w:t>
      </w:r>
      <w:proofErr w:type="spellStart"/>
      <w:r w:rsidR="003627D4">
        <w:rPr>
          <w:rFonts w:ascii="Times New Roman" w:hAnsi="Times New Roman"/>
          <w:sz w:val="28"/>
          <w:szCs w:val="28"/>
        </w:rPr>
        <w:t>Плотбищенском</w:t>
      </w:r>
      <w:proofErr w:type="spellEnd"/>
      <w:r w:rsidR="00982FDF" w:rsidRPr="006873F0">
        <w:rPr>
          <w:rFonts w:ascii="Times New Roman" w:hAnsi="Times New Roman"/>
          <w:sz w:val="28"/>
          <w:szCs w:val="28"/>
        </w:rPr>
        <w:t xml:space="preserve"> сельском поселении </w:t>
      </w:r>
      <w:proofErr w:type="spellStart"/>
      <w:r w:rsidR="00982FDF" w:rsidRPr="006873F0">
        <w:rPr>
          <w:rFonts w:ascii="Times New Roman" w:hAnsi="Times New Roman"/>
          <w:sz w:val="28"/>
          <w:szCs w:val="28"/>
        </w:rPr>
        <w:t>Малмыжского</w:t>
      </w:r>
      <w:proofErr w:type="spellEnd"/>
      <w:r w:rsidR="00982FDF" w:rsidRPr="006873F0">
        <w:rPr>
          <w:rFonts w:ascii="Times New Roman" w:hAnsi="Times New Roman"/>
          <w:sz w:val="28"/>
          <w:szCs w:val="28"/>
        </w:rPr>
        <w:t xml:space="preserve"> района Кировской области</w:t>
      </w:r>
      <w:r>
        <w:rPr>
          <w:rFonts w:ascii="Times New Roman" w:hAnsi="Times New Roman"/>
          <w:sz w:val="28"/>
          <w:szCs w:val="28"/>
        </w:rPr>
        <w:t xml:space="preserve"> </w:t>
      </w:r>
      <w:proofErr w:type="gramStart"/>
      <w:r>
        <w:rPr>
          <w:rFonts w:ascii="Times New Roman" w:hAnsi="Times New Roman"/>
          <w:sz w:val="28"/>
          <w:szCs w:val="28"/>
        </w:rPr>
        <w:t>согласно приложения</w:t>
      </w:r>
      <w:proofErr w:type="gramEnd"/>
      <w:r w:rsidR="00982FDF" w:rsidRPr="006873F0">
        <w:rPr>
          <w:rFonts w:ascii="Times New Roman" w:hAnsi="Times New Roman"/>
          <w:sz w:val="28"/>
          <w:szCs w:val="28"/>
        </w:rPr>
        <w:t xml:space="preserve">. </w:t>
      </w:r>
    </w:p>
    <w:p w:rsidR="00A1302C" w:rsidRPr="00F55E16" w:rsidRDefault="00A1302C" w:rsidP="00425F9C">
      <w:pPr>
        <w:pStyle w:val="ConsPlusNormal"/>
        <w:tabs>
          <w:tab w:val="left" w:pos="1134"/>
        </w:tabs>
        <w:spacing w:line="360" w:lineRule="auto"/>
        <w:ind w:firstLine="709"/>
        <w:jc w:val="both"/>
        <w:rPr>
          <w:sz w:val="28"/>
          <w:szCs w:val="28"/>
        </w:rPr>
      </w:pPr>
      <w:r w:rsidRPr="00F55E16">
        <w:rPr>
          <w:sz w:val="28"/>
          <w:szCs w:val="28"/>
        </w:rPr>
        <w:t>2.  Признать утративш</w:t>
      </w:r>
      <w:r w:rsidR="003627D4">
        <w:rPr>
          <w:sz w:val="28"/>
          <w:szCs w:val="28"/>
        </w:rPr>
        <w:t>ими силу реше</w:t>
      </w:r>
      <w:r w:rsidR="00AE69DA">
        <w:rPr>
          <w:sz w:val="28"/>
          <w:szCs w:val="28"/>
        </w:rPr>
        <w:t xml:space="preserve">ния </w:t>
      </w:r>
      <w:proofErr w:type="spellStart"/>
      <w:r w:rsidR="00AE69DA">
        <w:rPr>
          <w:sz w:val="28"/>
          <w:szCs w:val="28"/>
        </w:rPr>
        <w:t>Плотбищенской</w:t>
      </w:r>
      <w:proofErr w:type="spellEnd"/>
      <w:r w:rsidRPr="00F55E16">
        <w:rPr>
          <w:sz w:val="28"/>
          <w:szCs w:val="28"/>
        </w:rPr>
        <w:t xml:space="preserve"> сельской Думы:</w:t>
      </w:r>
    </w:p>
    <w:p w:rsidR="00A1302C" w:rsidRPr="00425F9C" w:rsidRDefault="00A1302C" w:rsidP="00425F9C">
      <w:pPr>
        <w:spacing w:after="0" w:line="360" w:lineRule="auto"/>
        <w:jc w:val="both"/>
        <w:outlineLvl w:val="0"/>
        <w:rPr>
          <w:rFonts w:ascii="Times New Roman" w:hAnsi="Times New Roman"/>
          <w:sz w:val="28"/>
          <w:szCs w:val="28"/>
        </w:rPr>
      </w:pPr>
      <w:r>
        <w:rPr>
          <w:sz w:val="28"/>
          <w:szCs w:val="28"/>
        </w:rPr>
        <w:t xml:space="preserve">          </w:t>
      </w:r>
      <w:r>
        <w:rPr>
          <w:rFonts w:ascii="Times New Roman" w:hAnsi="Times New Roman" w:cs="Times New Roman"/>
          <w:sz w:val="28"/>
          <w:szCs w:val="28"/>
        </w:rPr>
        <w:t xml:space="preserve">2.1. </w:t>
      </w:r>
      <w:r w:rsidR="00AE69DA">
        <w:rPr>
          <w:rFonts w:ascii="Times New Roman" w:hAnsi="Times New Roman" w:cs="Times New Roman"/>
          <w:sz w:val="28"/>
          <w:szCs w:val="28"/>
        </w:rPr>
        <w:t>от 14.10.2021 № 40/10</w:t>
      </w:r>
      <w:r w:rsidRPr="00425F9C">
        <w:rPr>
          <w:rFonts w:ascii="Times New Roman" w:hAnsi="Times New Roman" w:cs="Times New Roman"/>
          <w:sz w:val="28"/>
          <w:szCs w:val="28"/>
        </w:rPr>
        <w:t xml:space="preserve"> «</w:t>
      </w:r>
      <w:r w:rsidRPr="00425F9C">
        <w:rPr>
          <w:rFonts w:ascii="Times New Roman" w:hAnsi="Times New Roman"/>
          <w:sz w:val="28"/>
        </w:rPr>
        <w:t xml:space="preserve">Об утверждении Положения о муниципальном контроле в сфере благоустройства </w:t>
      </w:r>
      <w:r w:rsidR="00AE69DA">
        <w:rPr>
          <w:rFonts w:ascii="Times New Roman" w:hAnsi="Times New Roman"/>
          <w:sz w:val="28"/>
          <w:szCs w:val="28"/>
        </w:rPr>
        <w:t xml:space="preserve">в </w:t>
      </w:r>
      <w:proofErr w:type="spellStart"/>
      <w:r w:rsidR="00AE69DA">
        <w:rPr>
          <w:rFonts w:ascii="Times New Roman" w:hAnsi="Times New Roman"/>
          <w:sz w:val="28"/>
          <w:szCs w:val="28"/>
        </w:rPr>
        <w:t>Плотбищенском</w:t>
      </w:r>
      <w:proofErr w:type="spellEnd"/>
      <w:r w:rsidRPr="00425F9C">
        <w:rPr>
          <w:rFonts w:ascii="Times New Roman" w:hAnsi="Times New Roman"/>
          <w:sz w:val="28"/>
          <w:szCs w:val="28"/>
        </w:rPr>
        <w:t xml:space="preserve"> сельском поселении </w:t>
      </w:r>
      <w:proofErr w:type="spellStart"/>
      <w:r w:rsidRPr="00425F9C">
        <w:rPr>
          <w:rFonts w:ascii="Times New Roman" w:hAnsi="Times New Roman"/>
          <w:sz w:val="28"/>
          <w:szCs w:val="28"/>
        </w:rPr>
        <w:t>Малмыжского</w:t>
      </w:r>
      <w:proofErr w:type="spellEnd"/>
      <w:r w:rsidRPr="00425F9C">
        <w:rPr>
          <w:rFonts w:ascii="Times New Roman" w:hAnsi="Times New Roman"/>
          <w:sz w:val="28"/>
          <w:szCs w:val="28"/>
        </w:rPr>
        <w:t xml:space="preserve"> района Кировской области»</w:t>
      </w:r>
      <w:r w:rsidRPr="00425F9C">
        <w:rPr>
          <w:sz w:val="28"/>
          <w:szCs w:val="28"/>
        </w:rPr>
        <w:t>;</w:t>
      </w:r>
    </w:p>
    <w:p w:rsidR="00A1302C" w:rsidRPr="00425F9C" w:rsidRDefault="00AE69DA" w:rsidP="00425F9C">
      <w:pPr>
        <w:spacing w:after="0" w:line="360" w:lineRule="auto"/>
        <w:ind w:firstLine="709"/>
        <w:jc w:val="both"/>
        <w:outlineLvl w:val="0"/>
        <w:rPr>
          <w:rFonts w:ascii="Times New Roman" w:hAnsi="Times New Roman"/>
          <w:sz w:val="28"/>
          <w:szCs w:val="28"/>
        </w:rPr>
      </w:pPr>
      <w:r>
        <w:rPr>
          <w:rFonts w:ascii="Times New Roman" w:hAnsi="Times New Roman" w:cs="Times New Roman"/>
          <w:sz w:val="28"/>
          <w:szCs w:val="28"/>
        </w:rPr>
        <w:t>2.2. от 15.11.2022 № 25/4</w:t>
      </w:r>
      <w:r w:rsidR="00A1302C" w:rsidRPr="00425F9C">
        <w:rPr>
          <w:rFonts w:ascii="Times New Roman" w:hAnsi="Times New Roman" w:cs="Times New Roman"/>
          <w:sz w:val="28"/>
          <w:szCs w:val="28"/>
        </w:rPr>
        <w:t xml:space="preserve"> «</w:t>
      </w:r>
      <w:r w:rsidR="00425F9C" w:rsidRPr="00425F9C">
        <w:rPr>
          <w:rFonts w:ascii="Times New Roman" w:hAnsi="Times New Roman"/>
          <w:sz w:val="28"/>
          <w:szCs w:val="28"/>
        </w:rPr>
        <w:t>О вн</w:t>
      </w:r>
      <w:r w:rsidR="00B818A8">
        <w:rPr>
          <w:rFonts w:ascii="Times New Roman" w:hAnsi="Times New Roman"/>
          <w:sz w:val="28"/>
          <w:szCs w:val="28"/>
        </w:rPr>
        <w:t xml:space="preserve">есении изменений в решение </w:t>
      </w:r>
      <w:proofErr w:type="spellStart"/>
      <w:r w:rsidR="00B818A8">
        <w:rPr>
          <w:rFonts w:ascii="Times New Roman" w:hAnsi="Times New Roman"/>
          <w:sz w:val="28"/>
          <w:szCs w:val="28"/>
        </w:rPr>
        <w:t>Плотбищенской</w:t>
      </w:r>
      <w:proofErr w:type="spellEnd"/>
      <w:r>
        <w:rPr>
          <w:rFonts w:ascii="Times New Roman" w:hAnsi="Times New Roman"/>
          <w:sz w:val="28"/>
          <w:szCs w:val="28"/>
        </w:rPr>
        <w:t xml:space="preserve"> сельской  Думы  от 14.10.2021 № 40/10</w:t>
      </w:r>
      <w:r w:rsidR="00425F9C" w:rsidRPr="00425F9C">
        <w:rPr>
          <w:rFonts w:ascii="Times New Roman" w:hAnsi="Times New Roman"/>
          <w:sz w:val="28"/>
          <w:szCs w:val="28"/>
        </w:rPr>
        <w:t xml:space="preserve"> «</w:t>
      </w:r>
      <w:r w:rsidR="00425F9C" w:rsidRPr="00425F9C">
        <w:rPr>
          <w:rFonts w:ascii="Times New Roman" w:hAnsi="Times New Roman"/>
          <w:sz w:val="28"/>
        </w:rPr>
        <w:t xml:space="preserve">Об утверждении Положения о муниципальном контроле в сфере благоустройства </w:t>
      </w:r>
      <w:r>
        <w:rPr>
          <w:rFonts w:ascii="Times New Roman" w:hAnsi="Times New Roman"/>
          <w:sz w:val="28"/>
          <w:szCs w:val="28"/>
        </w:rPr>
        <w:t xml:space="preserve">в </w:t>
      </w:r>
      <w:proofErr w:type="spellStart"/>
      <w:r>
        <w:rPr>
          <w:rFonts w:ascii="Times New Roman" w:hAnsi="Times New Roman"/>
          <w:sz w:val="28"/>
          <w:szCs w:val="28"/>
        </w:rPr>
        <w:t>Плотбищенском</w:t>
      </w:r>
      <w:proofErr w:type="spellEnd"/>
      <w:r w:rsidR="00425F9C" w:rsidRPr="00425F9C">
        <w:rPr>
          <w:rFonts w:ascii="Times New Roman" w:hAnsi="Times New Roman"/>
          <w:sz w:val="28"/>
          <w:szCs w:val="28"/>
        </w:rPr>
        <w:t xml:space="preserve"> сельском поселении </w:t>
      </w:r>
      <w:proofErr w:type="spellStart"/>
      <w:r w:rsidR="00425F9C" w:rsidRPr="00425F9C">
        <w:rPr>
          <w:rFonts w:ascii="Times New Roman" w:hAnsi="Times New Roman"/>
          <w:sz w:val="28"/>
          <w:szCs w:val="28"/>
        </w:rPr>
        <w:t>Малмыжского</w:t>
      </w:r>
      <w:proofErr w:type="spellEnd"/>
      <w:r w:rsidR="00425F9C" w:rsidRPr="00425F9C">
        <w:rPr>
          <w:rFonts w:ascii="Times New Roman" w:hAnsi="Times New Roman"/>
          <w:sz w:val="28"/>
          <w:szCs w:val="28"/>
        </w:rPr>
        <w:t xml:space="preserve"> района Кировской области</w:t>
      </w:r>
      <w:r w:rsidR="00A1302C" w:rsidRPr="00425F9C">
        <w:rPr>
          <w:rFonts w:ascii="Times New Roman" w:hAnsi="Times New Roman" w:cs="Times New Roman"/>
          <w:sz w:val="28"/>
          <w:szCs w:val="28"/>
        </w:rPr>
        <w:t xml:space="preserve">»; </w:t>
      </w:r>
    </w:p>
    <w:p w:rsidR="00A1302C" w:rsidRDefault="00AE69DA" w:rsidP="00425F9C">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2.3. от 07.04.2022 № 11/3 </w:t>
      </w:r>
      <w:r w:rsidR="00A1302C" w:rsidRPr="00425F9C">
        <w:rPr>
          <w:rFonts w:ascii="Times New Roman" w:hAnsi="Times New Roman" w:cs="Times New Roman"/>
          <w:sz w:val="28"/>
          <w:szCs w:val="28"/>
        </w:rPr>
        <w:t xml:space="preserve"> «</w:t>
      </w:r>
      <w:r w:rsidR="00425F9C" w:rsidRPr="00425F9C">
        <w:rPr>
          <w:rFonts w:ascii="Times New Roman" w:hAnsi="Times New Roman"/>
          <w:sz w:val="28"/>
          <w:szCs w:val="28"/>
        </w:rPr>
        <w:t>О вн</w:t>
      </w:r>
      <w:r w:rsidR="00B818A8">
        <w:rPr>
          <w:rFonts w:ascii="Times New Roman" w:hAnsi="Times New Roman"/>
          <w:sz w:val="28"/>
          <w:szCs w:val="28"/>
        </w:rPr>
        <w:t xml:space="preserve">есении изменений в решение </w:t>
      </w:r>
      <w:proofErr w:type="spellStart"/>
      <w:r w:rsidR="00B818A8">
        <w:rPr>
          <w:rFonts w:ascii="Times New Roman" w:hAnsi="Times New Roman"/>
          <w:sz w:val="28"/>
          <w:szCs w:val="28"/>
        </w:rPr>
        <w:t>Плотбищенской</w:t>
      </w:r>
      <w:proofErr w:type="spellEnd"/>
      <w:r>
        <w:rPr>
          <w:rFonts w:ascii="Times New Roman" w:hAnsi="Times New Roman"/>
          <w:sz w:val="28"/>
          <w:szCs w:val="28"/>
        </w:rPr>
        <w:t xml:space="preserve"> сельской  Думы  от 14.10.2021 № 40/10</w:t>
      </w:r>
      <w:r w:rsidR="00425F9C" w:rsidRPr="00425F9C">
        <w:rPr>
          <w:rFonts w:ascii="Times New Roman" w:hAnsi="Times New Roman"/>
          <w:sz w:val="28"/>
          <w:szCs w:val="28"/>
        </w:rPr>
        <w:t xml:space="preserve"> «</w:t>
      </w:r>
      <w:r w:rsidR="00425F9C" w:rsidRPr="00425F9C">
        <w:rPr>
          <w:rFonts w:ascii="Times New Roman" w:hAnsi="Times New Roman"/>
          <w:sz w:val="28"/>
        </w:rPr>
        <w:t xml:space="preserve">Об утверждении </w:t>
      </w:r>
      <w:r w:rsidR="00425F9C" w:rsidRPr="00425F9C">
        <w:rPr>
          <w:rFonts w:ascii="Times New Roman" w:hAnsi="Times New Roman"/>
          <w:sz w:val="28"/>
        </w:rPr>
        <w:lastRenderedPageBreak/>
        <w:t xml:space="preserve">Положения о муниципальном контроле в сфере благоустройства </w:t>
      </w:r>
      <w:r>
        <w:rPr>
          <w:rFonts w:ascii="Times New Roman" w:hAnsi="Times New Roman"/>
          <w:sz w:val="28"/>
          <w:szCs w:val="28"/>
        </w:rPr>
        <w:t xml:space="preserve">в </w:t>
      </w:r>
      <w:proofErr w:type="spellStart"/>
      <w:r>
        <w:rPr>
          <w:rFonts w:ascii="Times New Roman" w:hAnsi="Times New Roman"/>
          <w:sz w:val="28"/>
          <w:szCs w:val="28"/>
        </w:rPr>
        <w:t>Плотбищенском</w:t>
      </w:r>
      <w:proofErr w:type="spellEnd"/>
      <w:r w:rsidR="00425F9C" w:rsidRPr="00425F9C">
        <w:rPr>
          <w:rFonts w:ascii="Times New Roman" w:hAnsi="Times New Roman"/>
          <w:sz w:val="28"/>
          <w:szCs w:val="28"/>
        </w:rPr>
        <w:t xml:space="preserve"> сельском поселении </w:t>
      </w:r>
      <w:proofErr w:type="spellStart"/>
      <w:r w:rsidR="00425F9C" w:rsidRPr="00425F9C">
        <w:rPr>
          <w:rFonts w:ascii="Times New Roman" w:hAnsi="Times New Roman"/>
          <w:sz w:val="28"/>
          <w:szCs w:val="28"/>
        </w:rPr>
        <w:t>Малмыжского</w:t>
      </w:r>
      <w:proofErr w:type="spellEnd"/>
      <w:r w:rsidR="00425F9C" w:rsidRPr="00425F9C">
        <w:rPr>
          <w:rFonts w:ascii="Times New Roman" w:hAnsi="Times New Roman"/>
          <w:sz w:val="28"/>
          <w:szCs w:val="28"/>
        </w:rPr>
        <w:t xml:space="preserve"> района Кировской области»</w:t>
      </w:r>
      <w:r>
        <w:rPr>
          <w:rFonts w:ascii="Times New Roman" w:hAnsi="Times New Roman" w:cs="Times New Roman"/>
          <w:sz w:val="28"/>
          <w:szCs w:val="28"/>
        </w:rPr>
        <w:t>;</w:t>
      </w:r>
    </w:p>
    <w:p w:rsidR="00336868" w:rsidRDefault="00336868" w:rsidP="00336868">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2.4.</w:t>
      </w:r>
      <w:r w:rsidRPr="00336868">
        <w:rPr>
          <w:rFonts w:ascii="Times New Roman" w:hAnsi="Times New Roman" w:cs="Times New Roman"/>
          <w:sz w:val="28"/>
          <w:szCs w:val="28"/>
        </w:rPr>
        <w:t xml:space="preserve"> </w:t>
      </w:r>
      <w:r>
        <w:rPr>
          <w:rFonts w:ascii="Times New Roman" w:hAnsi="Times New Roman" w:cs="Times New Roman"/>
          <w:sz w:val="28"/>
          <w:szCs w:val="28"/>
        </w:rPr>
        <w:t xml:space="preserve">от 25.11.2023 № 34/9 </w:t>
      </w:r>
      <w:r w:rsidRPr="00425F9C">
        <w:rPr>
          <w:rFonts w:ascii="Times New Roman" w:hAnsi="Times New Roman" w:cs="Times New Roman"/>
          <w:sz w:val="28"/>
          <w:szCs w:val="28"/>
        </w:rPr>
        <w:t xml:space="preserve"> «</w:t>
      </w:r>
      <w:r w:rsidRPr="00425F9C">
        <w:rPr>
          <w:rFonts w:ascii="Times New Roman" w:hAnsi="Times New Roman"/>
          <w:sz w:val="28"/>
          <w:szCs w:val="28"/>
        </w:rPr>
        <w:t>О вн</w:t>
      </w:r>
      <w:r w:rsidR="00B818A8">
        <w:rPr>
          <w:rFonts w:ascii="Times New Roman" w:hAnsi="Times New Roman"/>
          <w:sz w:val="28"/>
          <w:szCs w:val="28"/>
        </w:rPr>
        <w:t xml:space="preserve">есении изменений в решение </w:t>
      </w:r>
      <w:proofErr w:type="spellStart"/>
      <w:r w:rsidR="00B818A8">
        <w:rPr>
          <w:rFonts w:ascii="Times New Roman" w:hAnsi="Times New Roman"/>
          <w:sz w:val="28"/>
          <w:szCs w:val="28"/>
        </w:rPr>
        <w:t>Плотбищенской</w:t>
      </w:r>
      <w:proofErr w:type="spellEnd"/>
      <w:r>
        <w:rPr>
          <w:rFonts w:ascii="Times New Roman" w:hAnsi="Times New Roman"/>
          <w:sz w:val="28"/>
          <w:szCs w:val="28"/>
        </w:rPr>
        <w:t xml:space="preserve"> сельской  Думы  от 14.10.2021 № 40/10</w:t>
      </w:r>
      <w:r w:rsidRPr="00425F9C">
        <w:rPr>
          <w:rFonts w:ascii="Times New Roman" w:hAnsi="Times New Roman"/>
          <w:sz w:val="28"/>
          <w:szCs w:val="28"/>
        </w:rPr>
        <w:t xml:space="preserve"> «</w:t>
      </w:r>
      <w:r w:rsidRPr="00425F9C">
        <w:rPr>
          <w:rFonts w:ascii="Times New Roman" w:hAnsi="Times New Roman"/>
          <w:sz w:val="28"/>
        </w:rPr>
        <w:t xml:space="preserve">Об утверждении Положения о муниципальном контроле в сфере благоустройства </w:t>
      </w:r>
      <w:r>
        <w:rPr>
          <w:rFonts w:ascii="Times New Roman" w:hAnsi="Times New Roman"/>
          <w:sz w:val="28"/>
          <w:szCs w:val="28"/>
        </w:rPr>
        <w:t xml:space="preserve">в </w:t>
      </w:r>
      <w:proofErr w:type="spellStart"/>
      <w:r>
        <w:rPr>
          <w:rFonts w:ascii="Times New Roman" w:hAnsi="Times New Roman"/>
          <w:sz w:val="28"/>
          <w:szCs w:val="28"/>
        </w:rPr>
        <w:t>Плотбищенском</w:t>
      </w:r>
      <w:proofErr w:type="spellEnd"/>
      <w:r w:rsidRPr="00425F9C">
        <w:rPr>
          <w:rFonts w:ascii="Times New Roman" w:hAnsi="Times New Roman"/>
          <w:sz w:val="28"/>
          <w:szCs w:val="28"/>
        </w:rPr>
        <w:t xml:space="preserve"> сельском поселении </w:t>
      </w:r>
      <w:proofErr w:type="spellStart"/>
      <w:r w:rsidRPr="00425F9C">
        <w:rPr>
          <w:rFonts w:ascii="Times New Roman" w:hAnsi="Times New Roman"/>
          <w:sz w:val="28"/>
          <w:szCs w:val="28"/>
        </w:rPr>
        <w:t>Малмыжского</w:t>
      </w:r>
      <w:proofErr w:type="spellEnd"/>
      <w:r w:rsidRPr="00425F9C">
        <w:rPr>
          <w:rFonts w:ascii="Times New Roman" w:hAnsi="Times New Roman"/>
          <w:sz w:val="28"/>
          <w:szCs w:val="28"/>
        </w:rPr>
        <w:t xml:space="preserve"> района Кировской области»</w:t>
      </w:r>
      <w:r>
        <w:rPr>
          <w:rFonts w:ascii="Times New Roman" w:hAnsi="Times New Roman" w:cs="Times New Roman"/>
          <w:sz w:val="28"/>
          <w:szCs w:val="28"/>
        </w:rPr>
        <w:t>;</w:t>
      </w:r>
    </w:p>
    <w:p w:rsidR="00AE69DA" w:rsidRPr="00336868" w:rsidRDefault="00336868" w:rsidP="00336868">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2.5.</w:t>
      </w:r>
      <w:r w:rsidRPr="00336868">
        <w:rPr>
          <w:rFonts w:ascii="Times New Roman" w:hAnsi="Times New Roman" w:cs="Times New Roman"/>
          <w:sz w:val="28"/>
          <w:szCs w:val="28"/>
        </w:rPr>
        <w:t xml:space="preserve"> </w:t>
      </w:r>
      <w:r>
        <w:rPr>
          <w:rFonts w:ascii="Times New Roman" w:hAnsi="Times New Roman" w:cs="Times New Roman"/>
          <w:sz w:val="28"/>
          <w:szCs w:val="28"/>
        </w:rPr>
        <w:t xml:space="preserve">от 25.11.2024 № 45/8 </w:t>
      </w:r>
      <w:r w:rsidRPr="00425F9C">
        <w:rPr>
          <w:rFonts w:ascii="Times New Roman" w:hAnsi="Times New Roman" w:cs="Times New Roman"/>
          <w:sz w:val="28"/>
          <w:szCs w:val="28"/>
        </w:rPr>
        <w:t xml:space="preserve"> «</w:t>
      </w:r>
      <w:r w:rsidRPr="00425F9C">
        <w:rPr>
          <w:rFonts w:ascii="Times New Roman" w:hAnsi="Times New Roman"/>
          <w:sz w:val="28"/>
          <w:szCs w:val="28"/>
        </w:rPr>
        <w:t>О вн</w:t>
      </w:r>
      <w:r w:rsidR="00B818A8">
        <w:rPr>
          <w:rFonts w:ascii="Times New Roman" w:hAnsi="Times New Roman"/>
          <w:sz w:val="28"/>
          <w:szCs w:val="28"/>
        </w:rPr>
        <w:t>есении изменений в решение Плотбищенской</w:t>
      </w:r>
      <w:r>
        <w:rPr>
          <w:rFonts w:ascii="Times New Roman" w:hAnsi="Times New Roman"/>
          <w:sz w:val="28"/>
          <w:szCs w:val="28"/>
        </w:rPr>
        <w:t xml:space="preserve"> сельской  Думы  от 14.10.2021 № 40/10</w:t>
      </w:r>
      <w:r w:rsidRPr="00425F9C">
        <w:rPr>
          <w:rFonts w:ascii="Times New Roman" w:hAnsi="Times New Roman"/>
          <w:sz w:val="28"/>
          <w:szCs w:val="28"/>
        </w:rPr>
        <w:t xml:space="preserve"> «</w:t>
      </w:r>
      <w:r w:rsidRPr="00425F9C">
        <w:rPr>
          <w:rFonts w:ascii="Times New Roman" w:hAnsi="Times New Roman"/>
          <w:sz w:val="28"/>
        </w:rPr>
        <w:t xml:space="preserve">Об утверждении Положения о муниципальном контроле в сфере благоустройства </w:t>
      </w:r>
      <w:r>
        <w:rPr>
          <w:rFonts w:ascii="Times New Roman" w:hAnsi="Times New Roman"/>
          <w:sz w:val="28"/>
          <w:szCs w:val="28"/>
        </w:rPr>
        <w:t xml:space="preserve">в </w:t>
      </w:r>
      <w:proofErr w:type="spellStart"/>
      <w:r>
        <w:rPr>
          <w:rFonts w:ascii="Times New Roman" w:hAnsi="Times New Roman"/>
          <w:sz w:val="28"/>
          <w:szCs w:val="28"/>
        </w:rPr>
        <w:t>Плотбищенском</w:t>
      </w:r>
      <w:proofErr w:type="spellEnd"/>
      <w:r w:rsidRPr="00425F9C">
        <w:rPr>
          <w:rFonts w:ascii="Times New Roman" w:hAnsi="Times New Roman"/>
          <w:sz w:val="28"/>
          <w:szCs w:val="28"/>
        </w:rPr>
        <w:t xml:space="preserve"> сельском поселении </w:t>
      </w:r>
      <w:proofErr w:type="spellStart"/>
      <w:r w:rsidRPr="00425F9C">
        <w:rPr>
          <w:rFonts w:ascii="Times New Roman" w:hAnsi="Times New Roman"/>
          <w:sz w:val="28"/>
          <w:szCs w:val="28"/>
        </w:rPr>
        <w:t>Малмыжского</w:t>
      </w:r>
      <w:proofErr w:type="spellEnd"/>
      <w:r w:rsidRPr="00425F9C">
        <w:rPr>
          <w:rFonts w:ascii="Times New Roman" w:hAnsi="Times New Roman"/>
          <w:sz w:val="28"/>
          <w:szCs w:val="28"/>
        </w:rPr>
        <w:t xml:space="preserve"> района Кировской области»</w:t>
      </w:r>
      <w:r>
        <w:rPr>
          <w:rFonts w:ascii="Times New Roman" w:hAnsi="Times New Roman" w:cs="Times New Roman"/>
          <w:sz w:val="28"/>
          <w:szCs w:val="28"/>
        </w:rPr>
        <w:t>.</w:t>
      </w:r>
    </w:p>
    <w:p w:rsidR="00A1302C" w:rsidRDefault="00A1302C" w:rsidP="00425F9C">
      <w:pPr>
        <w:spacing w:after="0" w:line="360" w:lineRule="auto"/>
        <w:ind w:firstLine="709"/>
        <w:jc w:val="both"/>
        <w:rPr>
          <w:rFonts w:ascii="Times New Roman" w:hAnsi="Times New Roman"/>
          <w:sz w:val="28"/>
          <w:szCs w:val="28"/>
        </w:rPr>
      </w:pPr>
      <w:r>
        <w:rPr>
          <w:rFonts w:ascii="Times New Roman" w:hAnsi="Times New Roman" w:cs="Times New Roman"/>
          <w:bCs/>
          <w:sz w:val="28"/>
          <w:szCs w:val="28"/>
        </w:rPr>
        <w:t>3</w:t>
      </w:r>
      <w:r w:rsidRPr="00F55E16">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EF4B01">
        <w:rPr>
          <w:rFonts w:ascii="Times New Roman" w:hAnsi="Times New Roman"/>
          <w:spacing w:val="-6"/>
          <w:sz w:val="28"/>
          <w:szCs w:val="28"/>
        </w:rPr>
        <w:t xml:space="preserve">Опубликовать  настоящее решение  в Информационном бюллетене  органов местного самоуправления  муниципального образования  </w:t>
      </w:r>
      <w:proofErr w:type="spellStart"/>
      <w:r w:rsidR="00336868">
        <w:rPr>
          <w:rFonts w:ascii="Times New Roman" w:hAnsi="Times New Roman"/>
          <w:spacing w:val="-6"/>
          <w:sz w:val="28"/>
          <w:szCs w:val="28"/>
        </w:rPr>
        <w:t>Плотбищенское</w:t>
      </w:r>
      <w:proofErr w:type="spellEnd"/>
      <w:r>
        <w:rPr>
          <w:rFonts w:ascii="Times New Roman" w:hAnsi="Times New Roman"/>
          <w:spacing w:val="-6"/>
          <w:sz w:val="28"/>
          <w:szCs w:val="28"/>
        </w:rPr>
        <w:t xml:space="preserve">  </w:t>
      </w:r>
      <w:r w:rsidRPr="00EF4B01">
        <w:rPr>
          <w:rFonts w:ascii="Times New Roman" w:hAnsi="Times New Roman"/>
          <w:spacing w:val="-6"/>
          <w:sz w:val="28"/>
          <w:szCs w:val="28"/>
        </w:rPr>
        <w:t xml:space="preserve">сельское поселение </w:t>
      </w:r>
      <w:proofErr w:type="spellStart"/>
      <w:r w:rsidRPr="00EF4B01">
        <w:rPr>
          <w:rFonts w:ascii="Times New Roman" w:hAnsi="Times New Roman"/>
          <w:spacing w:val="-6"/>
          <w:sz w:val="28"/>
          <w:szCs w:val="28"/>
        </w:rPr>
        <w:t>Малмыжского</w:t>
      </w:r>
      <w:proofErr w:type="spellEnd"/>
      <w:r w:rsidRPr="00EF4B01">
        <w:rPr>
          <w:rFonts w:ascii="Times New Roman" w:hAnsi="Times New Roman"/>
          <w:spacing w:val="-6"/>
          <w:sz w:val="28"/>
          <w:szCs w:val="28"/>
        </w:rPr>
        <w:t xml:space="preserve"> района Кировской области.</w:t>
      </w:r>
    </w:p>
    <w:p w:rsidR="00A1302C" w:rsidRPr="005714B3" w:rsidRDefault="00A1302C" w:rsidP="00425F9C">
      <w:pPr>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4</w:t>
      </w:r>
      <w:r w:rsidRPr="00F55E1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5E16">
        <w:rPr>
          <w:rFonts w:ascii="Times New Roman" w:hAnsi="Times New Roman" w:cs="Times New Roman"/>
          <w:bCs/>
          <w:sz w:val="28"/>
          <w:szCs w:val="28"/>
        </w:rPr>
        <w:t>Настоящее решение вступает в силу</w:t>
      </w:r>
      <w:r w:rsidRPr="00F55E16">
        <w:rPr>
          <w:rFonts w:ascii="Times New Roman" w:hAnsi="Times New Roman" w:cs="Times New Roman"/>
          <w:sz w:val="28"/>
          <w:szCs w:val="28"/>
        </w:rPr>
        <w:t xml:space="preserve"> со дня его официального </w:t>
      </w:r>
      <w:r w:rsidRPr="00F55E16">
        <w:rPr>
          <w:rFonts w:ascii="Times New Roman" w:hAnsi="Times New Roman" w:cs="Times New Roman"/>
          <w:bCs/>
          <w:sz w:val="28"/>
          <w:szCs w:val="28"/>
        </w:rPr>
        <w:t>опубликования.</w:t>
      </w:r>
    </w:p>
    <w:p w:rsidR="00A1302C" w:rsidRPr="00F55E16" w:rsidRDefault="00336868" w:rsidP="00A1302C">
      <w:pPr>
        <w:tabs>
          <w:tab w:val="left" w:pos="699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Плотбищенского</w:t>
      </w:r>
      <w:proofErr w:type="spellEnd"/>
      <w:r w:rsidR="00A1302C" w:rsidRPr="00F55E16">
        <w:rPr>
          <w:rFonts w:ascii="Times New Roman" w:hAnsi="Times New Roman" w:cs="Times New Roman"/>
          <w:sz w:val="28"/>
          <w:szCs w:val="28"/>
        </w:rPr>
        <w:t xml:space="preserve"> </w:t>
      </w:r>
    </w:p>
    <w:p w:rsidR="00A1302C" w:rsidRDefault="008C0DC2" w:rsidP="00A1302C">
      <w:pPr>
        <w:tabs>
          <w:tab w:val="left" w:pos="6990"/>
        </w:tabs>
        <w:spacing w:after="0" w:line="240" w:lineRule="auto"/>
        <w:rPr>
          <w:rFonts w:ascii="Times New Roman" w:hAnsi="Times New Roman" w:cs="Times New Roman"/>
          <w:sz w:val="28"/>
          <w:szCs w:val="28"/>
        </w:rPr>
      </w:pPr>
      <w:r w:rsidRPr="00F55E16">
        <w:rPr>
          <w:rFonts w:ascii="Times New Roman" w:hAnsi="Times New Roman" w:cs="Times New Roman"/>
          <w:sz w:val="28"/>
          <w:szCs w:val="28"/>
        </w:rPr>
        <w:t>С</w:t>
      </w:r>
      <w:r w:rsidR="00A1302C" w:rsidRPr="00F55E16">
        <w:rPr>
          <w:rFonts w:ascii="Times New Roman" w:hAnsi="Times New Roman" w:cs="Times New Roman"/>
          <w:sz w:val="28"/>
          <w:szCs w:val="28"/>
        </w:rPr>
        <w:t>ел</w:t>
      </w:r>
      <w:r>
        <w:rPr>
          <w:rFonts w:ascii="Times New Roman" w:hAnsi="Times New Roman" w:cs="Times New Roman"/>
          <w:sz w:val="28"/>
          <w:szCs w:val="28"/>
        </w:rPr>
        <w:t xml:space="preserve">ьского поселения      </w:t>
      </w:r>
      <w:r w:rsidR="00336868">
        <w:rPr>
          <w:rFonts w:ascii="Times New Roman" w:hAnsi="Times New Roman" w:cs="Times New Roman"/>
          <w:sz w:val="28"/>
          <w:szCs w:val="28"/>
        </w:rPr>
        <w:t xml:space="preserve"> И.А. </w:t>
      </w:r>
      <w:proofErr w:type="spellStart"/>
      <w:r w:rsidR="00336868">
        <w:rPr>
          <w:rFonts w:ascii="Times New Roman" w:hAnsi="Times New Roman" w:cs="Times New Roman"/>
          <w:sz w:val="28"/>
          <w:szCs w:val="28"/>
        </w:rPr>
        <w:t>Маркитанов</w:t>
      </w:r>
      <w:proofErr w:type="spellEnd"/>
    </w:p>
    <w:p w:rsidR="00A1302C" w:rsidRPr="00F55E16" w:rsidRDefault="00A1302C" w:rsidP="00A1302C">
      <w:pPr>
        <w:tabs>
          <w:tab w:val="left" w:pos="6990"/>
        </w:tabs>
        <w:spacing w:line="240" w:lineRule="auto"/>
        <w:rPr>
          <w:rFonts w:ascii="Times New Roman" w:hAnsi="Times New Roman" w:cs="Times New Roman"/>
          <w:sz w:val="28"/>
          <w:szCs w:val="28"/>
        </w:rPr>
      </w:pPr>
    </w:p>
    <w:p w:rsidR="00A1302C" w:rsidRPr="00F55E16" w:rsidRDefault="00336868" w:rsidP="00A130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spellStart"/>
      <w:r>
        <w:rPr>
          <w:rFonts w:ascii="Times New Roman" w:hAnsi="Times New Roman" w:cs="Times New Roman"/>
          <w:sz w:val="28"/>
          <w:szCs w:val="28"/>
        </w:rPr>
        <w:t>Плотбищенской</w:t>
      </w:r>
      <w:proofErr w:type="spellEnd"/>
    </w:p>
    <w:p w:rsidR="00982FDF" w:rsidRPr="00A1302C" w:rsidRDefault="00A1302C" w:rsidP="00A1302C">
      <w:pPr>
        <w:spacing w:line="240" w:lineRule="auto"/>
        <w:jc w:val="both"/>
        <w:rPr>
          <w:rFonts w:ascii="Times New Roman" w:hAnsi="Times New Roman" w:cs="Times New Roman"/>
          <w:sz w:val="28"/>
          <w:szCs w:val="28"/>
        </w:rPr>
      </w:pPr>
      <w:r w:rsidRPr="00F55E16">
        <w:rPr>
          <w:rFonts w:ascii="Times New Roman" w:hAnsi="Times New Roman" w:cs="Times New Roman"/>
          <w:sz w:val="28"/>
          <w:szCs w:val="28"/>
        </w:rPr>
        <w:t>се</w:t>
      </w:r>
      <w:r w:rsidR="008C0DC2">
        <w:rPr>
          <w:rFonts w:ascii="Times New Roman" w:hAnsi="Times New Roman" w:cs="Times New Roman"/>
          <w:sz w:val="28"/>
          <w:szCs w:val="28"/>
        </w:rPr>
        <w:t xml:space="preserve">льской Думы    </w:t>
      </w:r>
      <w:r>
        <w:rPr>
          <w:rFonts w:ascii="Times New Roman" w:hAnsi="Times New Roman" w:cs="Times New Roman"/>
          <w:sz w:val="28"/>
          <w:szCs w:val="28"/>
        </w:rPr>
        <w:t xml:space="preserve"> </w:t>
      </w:r>
      <w:r w:rsidR="00336868">
        <w:rPr>
          <w:rFonts w:ascii="Times New Roman" w:hAnsi="Times New Roman" w:cs="Times New Roman"/>
          <w:sz w:val="28"/>
          <w:szCs w:val="28"/>
        </w:rPr>
        <w:t>Д.Г. Манылова</w:t>
      </w:r>
    </w:p>
    <w:p w:rsidR="00982FDF" w:rsidRDefault="00982FDF" w:rsidP="00982FDF">
      <w:pPr>
        <w:autoSpaceDE w:val="0"/>
        <w:spacing w:line="240" w:lineRule="exact"/>
        <w:rPr>
          <w:rFonts w:ascii="Times New Roman" w:hAnsi="Times New Roman"/>
          <w:sz w:val="28"/>
          <w:szCs w:val="28"/>
        </w:rPr>
      </w:pPr>
    </w:p>
    <w:p w:rsidR="00982FDF" w:rsidRDefault="00982FDF" w:rsidP="00982FDF">
      <w:pPr>
        <w:autoSpaceDE w:val="0"/>
        <w:spacing w:line="240" w:lineRule="exact"/>
        <w:rPr>
          <w:rFonts w:ascii="Times New Roman" w:hAnsi="Times New Roman"/>
          <w:sz w:val="28"/>
          <w:szCs w:val="28"/>
        </w:rPr>
      </w:pPr>
    </w:p>
    <w:p w:rsidR="008E4AA9" w:rsidRDefault="008E4AA9" w:rsidP="00336868">
      <w:pPr>
        <w:jc w:val="both"/>
        <w:rPr>
          <w:rFonts w:ascii="Times New Roman" w:hAnsi="Times New Roman"/>
          <w:sz w:val="28"/>
          <w:szCs w:val="28"/>
        </w:rPr>
      </w:pPr>
    </w:p>
    <w:p w:rsidR="009357C6" w:rsidRDefault="009357C6" w:rsidP="00336868">
      <w:pPr>
        <w:jc w:val="both"/>
        <w:rPr>
          <w:rFonts w:ascii="Times New Roman" w:hAnsi="Times New Roman"/>
          <w:sz w:val="28"/>
          <w:szCs w:val="28"/>
        </w:rPr>
      </w:pPr>
    </w:p>
    <w:p w:rsidR="00336868" w:rsidRDefault="00336868" w:rsidP="00336868">
      <w:pPr>
        <w:jc w:val="both"/>
        <w:rPr>
          <w:rFonts w:ascii="Times New Roman" w:hAnsi="Times New Roman"/>
          <w:sz w:val="28"/>
          <w:szCs w:val="28"/>
        </w:rPr>
      </w:pPr>
    </w:p>
    <w:p w:rsidR="008E4AA9" w:rsidRDefault="008E4AA9" w:rsidP="00982FDF">
      <w:pPr>
        <w:ind w:left="5103"/>
        <w:jc w:val="both"/>
        <w:rPr>
          <w:rFonts w:ascii="Times New Roman" w:hAnsi="Times New Roman"/>
          <w:sz w:val="28"/>
          <w:szCs w:val="28"/>
        </w:rPr>
      </w:pPr>
    </w:p>
    <w:p w:rsidR="00C65AB4" w:rsidRDefault="008E4AA9" w:rsidP="008E4AA9">
      <w:pPr>
        <w:autoSpaceDE w:val="0"/>
        <w:jc w:val="center"/>
        <w:rPr>
          <w:rFonts w:ascii="Times New Roman" w:hAnsi="Times New Roman"/>
          <w:sz w:val="28"/>
          <w:szCs w:val="28"/>
        </w:rPr>
      </w:pPr>
      <w:r>
        <w:rPr>
          <w:rFonts w:ascii="Times New Roman" w:hAnsi="Times New Roman"/>
          <w:sz w:val="28"/>
          <w:szCs w:val="28"/>
        </w:rPr>
        <w:t xml:space="preserve">                                                                             </w:t>
      </w:r>
    </w:p>
    <w:p w:rsidR="008E4AA9" w:rsidRPr="00973FB3" w:rsidRDefault="00C65AB4" w:rsidP="008E4AA9">
      <w:pPr>
        <w:autoSpaceDE w:val="0"/>
        <w:jc w:val="center"/>
        <w:rPr>
          <w:rFonts w:ascii="Times New Roman" w:hAnsi="Times New Roman"/>
          <w:sz w:val="28"/>
          <w:szCs w:val="28"/>
        </w:rPr>
      </w:pPr>
      <w:r>
        <w:rPr>
          <w:rFonts w:ascii="Times New Roman" w:hAnsi="Times New Roman"/>
          <w:sz w:val="28"/>
          <w:szCs w:val="28"/>
        </w:rPr>
        <w:lastRenderedPageBreak/>
        <w:t xml:space="preserve">                                                                          </w:t>
      </w:r>
      <w:r w:rsidR="008E4AA9">
        <w:rPr>
          <w:rFonts w:ascii="Times New Roman" w:hAnsi="Times New Roman"/>
          <w:sz w:val="28"/>
          <w:szCs w:val="28"/>
        </w:rPr>
        <w:t xml:space="preserve">      </w:t>
      </w:r>
      <w:r w:rsidR="008E4AA9" w:rsidRPr="00973FB3">
        <w:rPr>
          <w:rFonts w:ascii="Times New Roman" w:hAnsi="Times New Roman"/>
          <w:sz w:val="28"/>
          <w:szCs w:val="28"/>
        </w:rPr>
        <w:t>Приложение</w:t>
      </w:r>
    </w:p>
    <w:p w:rsidR="008E4AA9" w:rsidRDefault="008E4AA9" w:rsidP="008E4AA9">
      <w:pPr>
        <w:autoSpaceDE w:val="0"/>
        <w:ind w:left="4395" w:firstLine="708"/>
        <w:rPr>
          <w:rFonts w:ascii="Times New Roman" w:hAnsi="Times New Roman"/>
          <w:color w:val="000000"/>
          <w:sz w:val="28"/>
          <w:szCs w:val="20"/>
        </w:rPr>
      </w:pPr>
      <w:r>
        <w:rPr>
          <w:rFonts w:ascii="Times New Roman" w:hAnsi="Times New Roman"/>
          <w:sz w:val="28"/>
        </w:rPr>
        <w:t xml:space="preserve">                       УТВЕРЖДЕНО</w:t>
      </w:r>
    </w:p>
    <w:p w:rsidR="008E4AA9" w:rsidRDefault="008E4AA9" w:rsidP="00C65AB4">
      <w:pPr>
        <w:tabs>
          <w:tab w:val="left" w:pos="8556"/>
        </w:tabs>
        <w:autoSpaceDE w:val="0"/>
        <w:spacing w:after="0" w:line="240" w:lineRule="auto"/>
        <w:ind w:left="5103"/>
        <w:jc w:val="both"/>
        <w:rPr>
          <w:rFonts w:ascii="Times New Roman" w:hAnsi="Times New Roman"/>
          <w:sz w:val="28"/>
          <w:szCs w:val="28"/>
        </w:rPr>
      </w:pPr>
      <w:r>
        <w:rPr>
          <w:rFonts w:ascii="Times New Roman" w:hAnsi="Times New Roman"/>
          <w:sz w:val="28"/>
          <w:szCs w:val="28"/>
        </w:rPr>
        <w:t xml:space="preserve">                       решением  </w:t>
      </w:r>
      <w:r>
        <w:rPr>
          <w:rFonts w:ascii="Times New Roman" w:hAnsi="Times New Roman"/>
          <w:sz w:val="28"/>
          <w:szCs w:val="28"/>
        </w:rPr>
        <w:tab/>
      </w:r>
    </w:p>
    <w:p w:rsidR="008E4AA9" w:rsidRDefault="008E4AA9" w:rsidP="00C65AB4">
      <w:pPr>
        <w:autoSpaceDE w:val="0"/>
        <w:spacing w:after="0" w:line="240" w:lineRule="auto"/>
        <w:ind w:left="5103"/>
        <w:jc w:val="both"/>
        <w:rPr>
          <w:rFonts w:ascii="Times New Roman" w:hAnsi="Times New Roman"/>
          <w:sz w:val="28"/>
          <w:szCs w:val="28"/>
        </w:rPr>
      </w:pPr>
      <w:r>
        <w:rPr>
          <w:rFonts w:ascii="Times New Roman" w:hAnsi="Times New Roman"/>
          <w:sz w:val="28"/>
          <w:szCs w:val="28"/>
        </w:rPr>
        <w:t xml:space="preserve">       </w:t>
      </w:r>
      <w:r w:rsidR="00336868">
        <w:rPr>
          <w:rFonts w:ascii="Times New Roman" w:hAnsi="Times New Roman"/>
          <w:sz w:val="28"/>
          <w:szCs w:val="28"/>
        </w:rPr>
        <w:t xml:space="preserve">                </w:t>
      </w:r>
      <w:proofErr w:type="spellStart"/>
      <w:r w:rsidR="00336868">
        <w:rPr>
          <w:rFonts w:ascii="Times New Roman" w:hAnsi="Times New Roman"/>
          <w:sz w:val="28"/>
          <w:szCs w:val="28"/>
        </w:rPr>
        <w:t>Плотбищенской</w:t>
      </w:r>
      <w:proofErr w:type="spellEnd"/>
    </w:p>
    <w:p w:rsidR="008E4AA9" w:rsidRDefault="008E4AA9" w:rsidP="00C65AB4">
      <w:pPr>
        <w:autoSpaceDE w:val="0"/>
        <w:spacing w:after="0" w:line="240" w:lineRule="auto"/>
        <w:ind w:left="5103"/>
        <w:jc w:val="both"/>
        <w:rPr>
          <w:rFonts w:ascii="Times New Roman" w:hAnsi="Times New Roman"/>
          <w:sz w:val="28"/>
          <w:szCs w:val="28"/>
        </w:rPr>
      </w:pPr>
      <w:r>
        <w:rPr>
          <w:rFonts w:ascii="Times New Roman" w:hAnsi="Times New Roman"/>
          <w:sz w:val="28"/>
          <w:szCs w:val="28"/>
        </w:rPr>
        <w:t xml:space="preserve">                       сельской Думы </w:t>
      </w:r>
    </w:p>
    <w:p w:rsidR="00982FDF" w:rsidRDefault="008E4AA9" w:rsidP="008E4AA9">
      <w:pPr>
        <w:ind w:left="5103"/>
        <w:jc w:val="both"/>
        <w:rPr>
          <w:rFonts w:ascii="Times New Roman" w:hAnsi="Times New Roman"/>
          <w:sz w:val="28"/>
          <w:szCs w:val="28"/>
        </w:rPr>
      </w:pPr>
      <w:r>
        <w:rPr>
          <w:rFonts w:ascii="Times New Roman" w:hAnsi="Times New Roman"/>
          <w:sz w:val="28"/>
          <w:szCs w:val="28"/>
        </w:rPr>
        <w:t xml:space="preserve">                       от ________ №  __</w:t>
      </w:r>
      <w:bookmarkStart w:id="1" w:name="Par35"/>
      <w:bookmarkEnd w:id="1"/>
    </w:p>
    <w:p w:rsidR="008E4AA9" w:rsidRPr="008E4AA9" w:rsidRDefault="008E4AA9" w:rsidP="008E4AA9">
      <w:pPr>
        <w:ind w:left="5103"/>
        <w:jc w:val="both"/>
        <w:rPr>
          <w:rFonts w:ascii="Times New Roman" w:hAnsi="Times New Roman"/>
          <w:sz w:val="28"/>
          <w:szCs w:val="28"/>
        </w:rPr>
      </w:pPr>
    </w:p>
    <w:p w:rsidR="00982FDF" w:rsidRDefault="00982FDF" w:rsidP="00982FDF">
      <w:pPr>
        <w:pStyle w:val="ConsPlusTitle"/>
        <w:spacing w:line="240" w:lineRule="exact"/>
        <w:jc w:val="center"/>
        <w:rPr>
          <w:b w:val="0"/>
          <w:sz w:val="28"/>
        </w:rPr>
      </w:pPr>
    </w:p>
    <w:p w:rsidR="00982FDF" w:rsidRPr="005F5A0B" w:rsidRDefault="00982FDF" w:rsidP="008E4AA9">
      <w:pPr>
        <w:pStyle w:val="ConsPlusTitle"/>
        <w:jc w:val="center"/>
        <w:rPr>
          <w:sz w:val="28"/>
        </w:rPr>
      </w:pPr>
      <w:r w:rsidRPr="005F5A0B">
        <w:rPr>
          <w:sz w:val="28"/>
        </w:rPr>
        <w:t>ПОЛОЖЕНИЕ</w:t>
      </w:r>
    </w:p>
    <w:p w:rsidR="00982FDF" w:rsidRDefault="00982FDF" w:rsidP="008E4AA9">
      <w:pPr>
        <w:pStyle w:val="ConsPlusTitle"/>
        <w:jc w:val="center"/>
        <w:rPr>
          <w:sz w:val="28"/>
        </w:rPr>
      </w:pPr>
      <w:bookmarkStart w:id="2" w:name="_Hlk73456502"/>
      <w:r w:rsidRPr="005F5A0B">
        <w:rPr>
          <w:sz w:val="28"/>
        </w:rPr>
        <w:t xml:space="preserve">о муниципальном контроле в сфере благоустройства </w:t>
      </w:r>
    </w:p>
    <w:p w:rsidR="00982FDF" w:rsidRDefault="00982FDF" w:rsidP="008E4AA9">
      <w:pPr>
        <w:pStyle w:val="ConsPlusTitle"/>
        <w:jc w:val="center"/>
        <w:rPr>
          <w:sz w:val="28"/>
        </w:rPr>
      </w:pPr>
      <w:r w:rsidRPr="005F5A0B">
        <w:rPr>
          <w:sz w:val="28"/>
          <w:szCs w:val="28"/>
        </w:rPr>
        <w:t xml:space="preserve">в </w:t>
      </w:r>
      <w:bookmarkEnd w:id="2"/>
      <w:proofErr w:type="spellStart"/>
      <w:r w:rsidR="00C70335">
        <w:rPr>
          <w:sz w:val="28"/>
        </w:rPr>
        <w:t>Плотбищенском</w:t>
      </w:r>
      <w:proofErr w:type="spellEnd"/>
      <w:r w:rsidR="008B5D6C">
        <w:rPr>
          <w:sz w:val="28"/>
        </w:rPr>
        <w:t xml:space="preserve"> </w:t>
      </w:r>
      <w:r w:rsidRPr="00DA2856">
        <w:rPr>
          <w:sz w:val="28"/>
        </w:rPr>
        <w:t xml:space="preserve">сельском поселении </w:t>
      </w:r>
    </w:p>
    <w:p w:rsidR="00982FDF" w:rsidRPr="00DA2856" w:rsidRDefault="00982FDF" w:rsidP="008E4AA9">
      <w:pPr>
        <w:pStyle w:val="ConsPlusTitle"/>
        <w:jc w:val="center"/>
        <w:rPr>
          <w:sz w:val="28"/>
        </w:rPr>
      </w:pPr>
      <w:r w:rsidRPr="00DA2856">
        <w:rPr>
          <w:sz w:val="28"/>
        </w:rPr>
        <w:t>Малмыжского района Кировской области</w:t>
      </w:r>
    </w:p>
    <w:p w:rsidR="00982FDF" w:rsidRPr="00DA2856" w:rsidRDefault="00982FDF" w:rsidP="00982FDF">
      <w:pPr>
        <w:pStyle w:val="ConsPlusTitle"/>
        <w:spacing w:line="240" w:lineRule="exact"/>
        <w:jc w:val="center"/>
        <w:rPr>
          <w:sz w:val="28"/>
        </w:rPr>
      </w:pPr>
    </w:p>
    <w:p w:rsidR="00982FDF" w:rsidRPr="00DE44B2" w:rsidRDefault="00982FDF" w:rsidP="00982FDF">
      <w:pPr>
        <w:pStyle w:val="ConsPlusNormal"/>
        <w:ind w:firstLine="0"/>
        <w:jc w:val="center"/>
        <w:rPr>
          <w:b/>
          <w:sz w:val="28"/>
        </w:rPr>
      </w:pPr>
      <w:r w:rsidRPr="00DE44B2">
        <w:rPr>
          <w:b/>
          <w:sz w:val="28"/>
        </w:rPr>
        <w:t>1.Общие положения</w:t>
      </w:r>
    </w:p>
    <w:p w:rsidR="00982FDF" w:rsidRPr="00CA2308" w:rsidRDefault="00982FDF" w:rsidP="00982FDF">
      <w:pPr>
        <w:pStyle w:val="ConsPlusNormal"/>
        <w:ind w:firstLine="567"/>
        <w:rPr>
          <w:sz w:val="28"/>
        </w:rPr>
      </w:pPr>
    </w:p>
    <w:p w:rsidR="00982FDF" w:rsidRPr="009B2B89"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Положение устанавливает порядок организации и осуществления муниципального контроля в сфере благоустройства</w:t>
      </w:r>
      <w:r w:rsidRPr="00CA2308">
        <w:rPr>
          <w:rFonts w:ascii="Times New Roman" w:hAnsi="Times New Roman"/>
          <w:sz w:val="28"/>
        </w:rPr>
        <w:t xml:space="preserve"> на территории </w:t>
      </w:r>
      <w:proofErr w:type="spellStart"/>
      <w:r w:rsidR="00C70335">
        <w:rPr>
          <w:rFonts w:ascii="Times New Roman" w:hAnsi="Times New Roman"/>
          <w:sz w:val="28"/>
        </w:rPr>
        <w:t>Плотбищенского</w:t>
      </w:r>
      <w:proofErr w:type="spellEnd"/>
      <w:r w:rsidRPr="00DA2856">
        <w:rPr>
          <w:rFonts w:ascii="Times New Roman" w:hAnsi="Times New Roman"/>
          <w:sz w:val="28"/>
        </w:rPr>
        <w:t xml:space="preserve"> сельского поселения</w:t>
      </w:r>
      <w:r w:rsidRPr="009B2B89">
        <w:rPr>
          <w:rFonts w:ascii="Times New Roman" w:hAnsi="Times New Roman"/>
          <w:i/>
          <w:spacing w:val="-2"/>
          <w:sz w:val="24"/>
        </w:rPr>
        <w:t xml:space="preserve"> </w:t>
      </w:r>
      <w:r w:rsidRPr="009B2B89">
        <w:rPr>
          <w:rFonts w:ascii="Times New Roman" w:hAnsi="Times New Roman"/>
          <w:sz w:val="28"/>
        </w:rPr>
        <w:t>(далее</w:t>
      </w:r>
      <w:r>
        <w:rPr>
          <w:rFonts w:ascii="Times New Roman" w:hAnsi="Times New Roman"/>
          <w:sz w:val="28"/>
        </w:rPr>
        <w:t xml:space="preserve"> </w:t>
      </w:r>
      <w:r w:rsidRPr="009B2B89">
        <w:rPr>
          <w:rFonts w:ascii="Times New Roman" w:hAnsi="Times New Roman"/>
          <w:sz w:val="28"/>
        </w:rPr>
        <w:t>– муниципальный контроль).</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p>
    <w:p w:rsidR="00982FDF" w:rsidRPr="00010B2B" w:rsidRDefault="00982FDF" w:rsidP="00C65AB4">
      <w:pPr>
        <w:spacing w:after="0" w:line="360" w:lineRule="auto"/>
        <w:ind w:firstLine="709"/>
        <w:jc w:val="both"/>
        <w:rPr>
          <w:rFonts w:ascii="Times New Roman" w:hAnsi="Times New Roman"/>
          <w:sz w:val="28"/>
          <w:szCs w:val="28"/>
        </w:rPr>
      </w:pPr>
      <w:r w:rsidRPr="009F074C">
        <w:rPr>
          <w:rFonts w:ascii="Times New Roman" w:hAnsi="Times New Roman"/>
          <w:sz w:val="28"/>
          <w:szCs w:val="28"/>
        </w:rPr>
        <w:t>соблюдение организациями и гражданами (далее – контролируемые лица)</w:t>
      </w:r>
      <w:r w:rsidRPr="00C414CE">
        <w:rPr>
          <w:rFonts w:ascii="Times New Roman" w:hAnsi="Times New Roman"/>
          <w:sz w:val="28"/>
          <w:szCs w:val="28"/>
        </w:rPr>
        <w:t xml:space="preserve"> </w:t>
      </w:r>
      <w:r w:rsidRPr="00010B2B">
        <w:rPr>
          <w:rFonts w:ascii="Times New Roman" w:hAnsi="Times New Roman"/>
          <w:sz w:val="28"/>
          <w:szCs w:val="28"/>
        </w:rPr>
        <w:t xml:space="preserve">обязательных требований, установленных правилами благоустройства территории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9F1D1F">
        <w:rPr>
          <w:rFonts w:ascii="Times New Roman" w:hAnsi="Times New Roman"/>
          <w:sz w:val="28"/>
          <w:szCs w:val="28"/>
        </w:rPr>
        <w:t xml:space="preserve">в </w:t>
      </w:r>
      <w:r w:rsidR="008B5D6C">
        <w:rPr>
          <w:rFonts w:ascii="Times New Roman" w:hAnsi="Times New Roman"/>
          <w:sz w:val="28"/>
          <w:szCs w:val="28"/>
        </w:rPr>
        <w:t>Большекитякском</w:t>
      </w:r>
      <w:r w:rsidRPr="00DA2856">
        <w:rPr>
          <w:rFonts w:ascii="Times New Roman" w:hAnsi="Times New Roman"/>
          <w:sz w:val="28"/>
          <w:szCs w:val="28"/>
        </w:rPr>
        <w:t xml:space="preserve"> сельском поселении</w:t>
      </w:r>
      <w:r w:rsidRPr="00010B2B">
        <w:rPr>
          <w:rFonts w:ascii="Times New Roman" w:hAnsi="Times New Roman"/>
          <w:sz w:val="28"/>
          <w:szCs w:val="28"/>
        </w:rPr>
        <w:t xml:space="preserve"> в соответствии с Правилами;</w:t>
      </w:r>
    </w:p>
    <w:p w:rsidR="00982FDF" w:rsidRDefault="00982FDF" w:rsidP="00C65AB4">
      <w:pPr>
        <w:pStyle w:val="17"/>
        <w:spacing w:before="0" w:beforeAutospacing="0" w:after="0" w:afterAutospacing="0" w:line="360" w:lineRule="auto"/>
        <w:ind w:firstLine="709"/>
        <w:jc w:val="both"/>
        <w:rPr>
          <w:sz w:val="28"/>
          <w:szCs w:val="28"/>
        </w:rPr>
      </w:pPr>
      <w:r w:rsidRPr="00DE67CE">
        <w:rPr>
          <w:sz w:val="28"/>
          <w:szCs w:val="28"/>
        </w:rPr>
        <w:t>Предметом муниципального контроля является также</w:t>
      </w:r>
      <w:r>
        <w:rPr>
          <w:sz w:val="28"/>
          <w:szCs w:val="28"/>
        </w:rPr>
        <w:t>:</w:t>
      </w:r>
      <w:r w:rsidRPr="00DE67CE">
        <w:rPr>
          <w:sz w:val="28"/>
          <w:szCs w:val="28"/>
        </w:rPr>
        <w:t xml:space="preserve"> </w:t>
      </w:r>
      <w:r>
        <w:rPr>
          <w:sz w:val="28"/>
          <w:szCs w:val="28"/>
        </w:rPr>
        <w:t xml:space="preserve">                     </w:t>
      </w:r>
    </w:p>
    <w:p w:rsidR="00982FDF" w:rsidRPr="00C70335" w:rsidRDefault="00982FDF" w:rsidP="00C65AB4">
      <w:pPr>
        <w:pStyle w:val="17"/>
        <w:spacing w:before="0" w:beforeAutospacing="0" w:after="0" w:afterAutospacing="0" w:line="360" w:lineRule="auto"/>
        <w:ind w:firstLine="709"/>
        <w:jc w:val="both"/>
        <w:rPr>
          <w:sz w:val="28"/>
          <w:szCs w:val="28"/>
        </w:rPr>
      </w:pPr>
      <w:r w:rsidRPr="00C70335">
        <w:rPr>
          <w:sz w:val="28"/>
          <w:szCs w:val="28"/>
        </w:rPr>
        <w:t>- соблюдение (реализация) требований, содержащихся в разрешительных документах;</w:t>
      </w:r>
    </w:p>
    <w:p w:rsidR="00982FDF" w:rsidRPr="00C70335" w:rsidRDefault="00982FDF" w:rsidP="00C65AB4">
      <w:pPr>
        <w:pStyle w:val="17"/>
        <w:spacing w:before="0" w:beforeAutospacing="0" w:after="0" w:afterAutospacing="0" w:line="360" w:lineRule="auto"/>
        <w:ind w:firstLine="709"/>
        <w:jc w:val="both"/>
      </w:pPr>
      <w:r w:rsidRPr="00C70335">
        <w:rPr>
          <w:sz w:val="28"/>
          <w:szCs w:val="28"/>
        </w:rPr>
        <w:t>- соблюдение требований документов, исполнение которых является необходимым в соответствии с законодательством Российской Федерации;</w:t>
      </w:r>
    </w:p>
    <w:p w:rsidR="00982FDF" w:rsidRPr="00C70335" w:rsidRDefault="00982FDF" w:rsidP="00C65AB4">
      <w:pPr>
        <w:pStyle w:val="17"/>
        <w:spacing w:before="0" w:beforeAutospacing="0" w:after="0" w:afterAutospacing="0" w:line="360" w:lineRule="auto"/>
        <w:ind w:firstLine="709"/>
        <w:jc w:val="both"/>
      </w:pPr>
      <w:r w:rsidRPr="00C70335">
        <w:rPr>
          <w:sz w:val="28"/>
          <w:szCs w:val="28"/>
        </w:rPr>
        <w:t>- исполнение решений, принимаемых по рез</w:t>
      </w:r>
      <w:r w:rsidR="00387340" w:rsidRPr="00C70335">
        <w:rPr>
          <w:sz w:val="28"/>
          <w:szCs w:val="28"/>
        </w:rPr>
        <w:t xml:space="preserve">ультатам контрольных </w:t>
      </w:r>
      <w:r w:rsidRPr="00C70335">
        <w:rPr>
          <w:sz w:val="28"/>
          <w:szCs w:val="28"/>
        </w:rPr>
        <w:t xml:space="preserve"> мероприятий.</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sidRPr="00010B2B">
        <w:rPr>
          <w:rFonts w:ascii="Times New Roman" w:hAnsi="Times New Roman"/>
          <w:sz w:val="28"/>
        </w:rPr>
        <w:lastRenderedPageBreak/>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w:t>
      </w:r>
      <w:r w:rsidR="00387340">
        <w:rPr>
          <w:rFonts w:ascii="Times New Roman" w:hAnsi="Times New Roman"/>
          <w:sz w:val="28"/>
        </w:rPr>
        <w:t xml:space="preserve">идов государственного контроля, </w:t>
      </w:r>
      <w:r w:rsidRPr="00010B2B">
        <w:rPr>
          <w:rFonts w:ascii="Times New Roman" w:hAnsi="Times New Roman"/>
          <w:sz w:val="28"/>
        </w:rPr>
        <w:t>муниципального контроля.</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1.3. Объектами муниципального контроля (далее – объект контроля) являются:</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 xml:space="preserve">деятельность, действия (бездействие) контролируемых лиц в сфере благоустройства территории </w:t>
      </w:r>
      <w:proofErr w:type="spellStart"/>
      <w:r w:rsidR="00C70335">
        <w:rPr>
          <w:rFonts w:ascii="Times New Roman" w:hAnsi="Times New Roman"/>
          <w:sz w:val="28"/>
        </w:rPr>
        <w:t>Плотбищенского</w:t>
      </w:r>
      <w:proofErr w:type="spellEnd"/>
      <w:r w:rsidRPr="00DA2856">
        <w:rPr>
          <w:rFonts w:ascii="Times New Roman" w:hAnsi="Times New Roman"/>
          <w:sz w:val="28"/>
        </w:rPr>
        <w:t xml:space="preserve"> сельского поселения</w:t>
      </w:r>
      <w:r w:rsidRPr="009F074C">
        <w:rPr>
          <w:rFonts w:ascii="Times New Roman" w:hAnsi="Times New Roman"/>
          <w:sz w:val="28"/>
        </w:rPr>
        <w:t>,</w:t>
      </w:r>
      <w:r w:rsidRPr="009F074C">
        <w:rPr>
          <w:rFonts w:ascii="Times New Roman" w:hAnsi="Times New Roman"/>
          <w:i/>
          <w:sz w:val="24"/>
        </w:rPr>
        <w:t xml:space="preserve"> </w:t>
      </w:r>
      <w:r w:rsidRPr="009F074C">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82FDF" w:rsidRPr="00D353B6"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результаты деятельности</w:t>
      </w:r>
      <w:r w:rsidRPr="00D353B6">
        <w:rPr>
          <w:rFonts w:ascii="Times New Roman" w:hAnsi="Times New Roman"/>
          <w:sz w:val="28"/>
        </w:rPr>
        <w:t xml:space="preserve"> контролируемых лиц, в том числе работы и услуги, к которым предъявляются обязательные требования;</w:t>
      </w:r>
    </w:p>
    <w:p w:rsidR="00387340" w:rsidRDefault="00387340" w:rsidP="00C65AB4">
      <w:pPr>
        <w:spacing w:after="0" w:line="360" w:lineRule="auto"/>
        <w:ind w:firstLine="709"/>
        <w:jc w:val="both"/>
        <w:rPr>
          <w:rFonts w:ascii="Times New Roman" w:hAnsi="Times New Roman"/>
          <w:sz w:val="28"/>
        </w:rPr>
      </w:pPr>
      <w:proofErr w:type="gramStart"/>
      <w:r>
        <w:rPr>
          <w:rFonts w:ascii="Times New Roman" w:hAnsi="Times New Roman"/>
          <w:sz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982FDF" w:rsidRPr="00D353B6"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982FDF" w:rsidRPr="00D353B6" w:rsidRDefault="00982FDF" w:rsidP="00C65AB4">
      <w:pPr>
        <w:spacing w:after="0" w:line="360" w:lineRule="auto"/>
        <w:ind w:firstLine="709"/>
        <w:jc w:val="both"/>
        <w:rPr>
          <w:rFonts w:ascii="Times New Roman" w:hAnsi="Times New Roman"/>
          <w:sz w:val="28"/>
        </w:rPr>
      </w:pPr>
      <w:r w:rsidRPr="00D353B6">
        <w:rPr>
          <w:rFonts w:ascii="Times New Roman" w:hAnsi="Times New Roman"/>
          <w:sz w:val="28"/>
        </w:rPr>
        <w:t>единого реестра контрольных мероприятий;</w:t>
      </w:r>
    </w:p>
    <w:p w:rsidR="00982FDF" w:rsidRPr="00D353B6" w:rsidRDefault="00982FDF" w:rsidP="00C65AB4">
      <w:pPr>
        <w:pStyle w:val="HTML"/>
        <w:spacing w:line="360" w:lineRule="auto"/>
        <w:ind w:firstLine="709"/>
        <w:jc w:val="both"/>
        <w:rPr>
          <w:rFonts w:ascii="Times New Roman" w:hAnsi="Times New Roman"/>
          <w:sz w:val="28"/>
        </w:rPr>
      </w:pPr>
      <w:r w:rsidRPr="00D353B6">
        <w:rPr>
          <w:rFonts w:ascii="Times New Roman" w:hAnsi="Times New Roman"/>
          <w:sz w:val="28"/>
        </w:rPr>
        <w:t>информационной системы</w:t>
      </w:r>
      <w:r>
        <w:rPr>
          <w:rFonts w:ascii="Times New Roman" w:hAnsi="Times New Roman"/>
          <w:sz w:val="28"/>
        </w:rPr>
        <w:t xml:space="preserve"> </w:t>
      </w:r>
      <w:r w:rsidRPr="008214D3">
        <w:rPr>
          <w:rFonts w:ascii="Times New Roman" w:hAnsi="Times New Roman"/>
          <w:sz w:val="28"/>
          <w:szCs w:val="28"/>
        </w:rPr>
        <w:t>(подсистемы государственной информационной системы)</w:t>
      </w:r>
      <w:r w:rsidRPr="008214D3">
        <w:rPr>
          <w:rFonts w:ascii="Times New Roman" w:hAnsi="Times New Roman"/>
          <w:sz w:val="28"/>
        </w:rPr>
        <w:t xml:space="preserve"> досудебного обжалования</w:t>
      </w:r>
      <w:r w:rsidRPr="00D353B6">
        <w:rPr>
          <w:rFonts w:ascii="Times New Roman" w:hAnsi="Times New Roman"/>
          <w:sz w:val="28"/>
        </w:rPr>
        <w:t>;</w:t>
      </w:r>
    </w:p>
    <w:p w:rsidR="00EF38EF" w:rsidRDefault="00EF38EF" w:rsidP="00C65AB4">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8"/>
          <w:szCs w:val="28"/>
        </w:rPr>
        <w:t>информационной системы</w:t>
      </w:r>
      <w:r w:rsidRPr="00A421D8">
        <w:rPr>
          <w:rFonts w:ascii="Times New Roman" w:hAnsi="Times New Roman" w:cs="Times New Roman"/>
          <w:sz w:val="28"/>
          <w:szCs w:val="28"/>
        </w:rPr>
        <w:t xml:space="preserve"> (подсистема государственной </w:t>
      </w:r>
      <w:proofErr w:type="gramStart"/>
      <w:r w:rsidRPr="00A421D8">
        <w:rPr>
          <w:rFonts w:ascii="Times New Roman" w:hAnsi="Times New Roman" w:cs="Times New Roman"/>
          <w:sz w:val="28"/>
          <w:szCs w:val="28"/>
        </w:rPr>
        <w:t>информационный</w:t>
      </w:r>
      <w:proofErr w:type="gramEnd"/>
      <w:r w:rsidRPr="00A421D8">
        <w:rPr>
          <w:rFonts w:ascii="Times New Roman" w:hAnsi="Times New Roman" w:cs="Times New Roman"/>
          <w:sz w:val="28"/>
          <w:szCs w:val="28"/>
        </w:rPr>
        <w:t xml:space="preserve"> системы) производства по делам об административных правонарушениях (далее - система административного производства);</w:t>
      </w:r>
    </w:p>
    <w:p w:rsidR="00EF38EF" w:rsidRPr="00A421D8" w:rsidRDefault="00EF38EF" w:rsidP="00C65AB4">
      <w:pPr>
        <w:pStyle w:val="HTML"/>
        <w:spacing w:line="360" w:lineRule="auto"/>
        <w:ind w:firstLine="709"/>
        <w:jc w:val="both"/>
        <w:rPr>
          <w:rFonts w:ascii="Times New Roman" w:hAnsi="Times New Roman"/>
          <w:sz w:val="28"/>
          <w:szCs w:val="28"/>
        </w:rPr>
      </w:pPr>
      <w:r>
        <w:rPr>
          <w:rFonts w:ascii="Times New Roman" w:hAnsi="Times New Roman"/>
          <w:sz w:val="24"/>
          <w:szCs w:val="24"/>
        </w:rPr>
        <w:t xml:space="preserve"> </w:t>
      </w:r>
      <w:proofErr w:type="gramStart"/>
      <w:r>
        <w:rPr>
          <w:rFonts w:ascii="Times New Roman" w:hAnsi="Times New Roman"/>
          <w:sz w:val="28"/>
          <w:szCs w:val="28"/>
        </w:rPr>
        <w:t xml:space="preserve">мобильного приложения "Инспектор" – разработанного </w:t>
      </w:r>
      <w:r w:rsidRPr="00A421D8">
        <w:rPr>
          <w:rFonts w:ascii="Times New Roman" w:hAnsi="Times New Roman"/>
          <w:sz w:val="28"/>
          <w:szCs w:val="28"/>
        </w:rPr>
        <w:t xml:space="preserve">на базе государственной информационной системы программное обеспечение, </w:t>
      </w:r>
      <w:r w:rsidRPr="00A421D8">
        <w:rPr>
          <w:rFonts w:ascii="Times New Roman" w:hAnsi="Times New Roman"/>
          <w:sz w:val="28"/>
          <w:szCs w:val="28"/>
        </w:rPr>
        <w:lastRenderedPageBreak/>
        <w:t>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r>
        <w:rPr>
          <w:rFonts w:ascii="Times New Roman" w:hAnsi="Times New Roman"/>
          <w:sz w:val="28"/>
          <w:szCs w:val="28"/>
        </w:rPr>
        <w:t>;</w:t>
      </w:r>
      <w:proofErr w:type="gramEnd"/>
    </w:p>
    <w:p w:rsidR="00982FDF" w:rsidRPr="00D353B6" w:rsidRDefault="00982FDF" w:rsidP="00C65AB4">
      <w:pPr>
        <w:pStyle w:val="ConsPlusNormal"/>
        <w:spacing w:line="360" w:lineRule="auto"/>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982FDF" w:rsidRPr="009F074C" w:rsidRDefault="00982FDF" w:rsidP="00C65AB4">
      <w:pPr>
        <w:pStyle w:val="ConsPlusNormal"/>
        <w:spacing w:line="360" w:lineRule="auto"/>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982FDF" w:rsidRPr="009F074C" w:rsidRDefault="00982FDF" w:rsidP="00C65AB4">
      <w:pPr>
        <w:pStyle w:val="a8"/>
        <w:widowControl/>
        <w:spacing w:line="360" w:lineRule="auto"/>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proofErr w:type="spellStart"/>
      <w:r w:rsidR="00C70335">
        <w:rPr>
          <w:rFonts w:ascii="Times New Roman" w:hAnsi="Times New Roman"/>
          <w:sz w:val="28"/>
          <w:szCs w:val="28"/>
        </w:rPr>
        <w:t>Плотбищенского</w:t>
      </w:r>
      <w:proofErr w:type="spellEnd"/>
      <w:r w:rsidRPr="00DA2856">
        <w:rPr>
          <w:rFonts w:ascii="Times New Roman" w:hAnsi="Times New Roman"/>
          <w:sz w:val="28"/>
          <w:szCs w:val="28"/>
        </w:rPr>
        <w:t xml:space="preserve"> сельского поселения </w:t>
      </w:r>
      <w:proofErr w:type="spellStart"/>
      <w:r w:rsidRPr="00DA2856">
        <w:rPr>
          <w:rFonts w:ascii="Times New Roman" w:hAnsi="Times New Roman"/>
          <w:sz w:val="28"/>
          <w:szCs w:val="28"/>
        </w:rPr>
        <w:t>Малмыжского</w:t>
      </w:r>
      <w:proofErr w:type="spellEnd"/>
      <w:r w:rsidRPr="00DA2856">
        <w:rPr>
          <w:rFonts w:ascii="Times New Roman" w:hAnsi="Times New Roman"/>
          <w:sz w:val="28"/>
          <w:szCs w:val="28"/>
        </w:rPr>
        <w:t xml:space="preserve"> района Кировской области</w:t>
      </w:r>
      <w:r w:rsidRPr="009F074C">
        <w:rPr>
          <w:rFonts w:ascii="Times New Roman" w:hAnsi="Times New Roman"/>
          <w:sz w:val="28"/>
          <w:szCs w:val="28"/>
        </w:rPr>
        <w:t xml:space="preserve"> (далее – Контрольный орган).</w:t>
      </w:r>
    </w:p>
    <w:p w:rsidR="00982FDF" w:rsidRPr="009F074C" w:rsidRDefault="00982FDF" w:rsidP="00C65AB4">
      <w:pPr>
        <w:pStyle w:val="a8"/>
        <w:widowControl/>
        <w:spacing w:line="360" w:lineRule="auto"/>
        <w:ind w:left="0" w:firstLine="709"/>
        <w:jc w:val="both"/>
        <w:rPr>
          <w:rFonts w:ascii="Times New Roman" w:hAnsi="Times New Roman"/>
          <w:sz w:val="28"/>
        </w:rPr>
      </w:pPr>
      <w:r w:rsidRPr="00DA2856">
        <w:rPr>
          <w:rFonts w:ascii="Times New Roman" w:hAnsi="Times New Roman"/>
          <w:sz w:val="28"/>
          <w:szCs w:val="28"/>
        </w:rPr>
        <w:t>1.6. Руководство деятельностью по осуществлению муниципального</w:t>
      </w:r>
      <w:r w:rsidRPr="009F074C">
        <w:rPr>
          <w:rFonts w:ascii="Times New Roman" w:hAnsi="Times New Roman"/>
          <w:sz w:val="28"/>
        </w:rPr>
        <w:t xml:space="preserve"> контроля осуществляет глава </w:t>
      </w:r>
      <w:r w:rsidR="00562EE1">
        <w:rPr>
          <w:rFonts w:ascii="Times New Roman" w:hAnsi="Times New Roman"/>
          <w:sz w:val="28"/>
        </w:rPr>
        <w:t xml:space="preserve">администрации </w:t>
      </w:r>
      <w:r w:rsidR="009F0379">
        <w:rPr>
          <w:rFonts w:ascii="Times New Roman" w:hAnsi="Times New Roman"/>
          <w:sz w:val="28"/>
        </w:rPr>
        <w:t xml:space="preserve">Большекитякского </w:t>
      </w:r>
      <w:r w:rsidRPr="00DA2856">
        <w:rPr>
          <w:rFonts w:ascii="Times New Roman" w:hAnsi="Times New Roman"/>
          <w:sz w:val="28"/>
        </w:rPr>
        <w:t>сельского поселения.</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982FDF" w:rsidRPr="009F074C" w:rsidRDefault="00982FDF" w:rsidP="00C65AB4">
      <w:pPr>
        <w:spacing w:after="0" w:line="360" w:lineRule="auto"/>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EF38EF" w:rsidRDefault="00982FDF" w:rsidP="00C65AB4">
      <w:pPr>
        <w:spacing w:after="0" w:line="360" w:lineRule="auto"/>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82FDF" w:rsidRPr="00DB28A8" w:rsidRDefault="00982FDF" w:rsidP="00C65AB4">
      <w:pPr>
        <w:spacing w:after="0" w:line="360" w:lineRule="auto"/>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на принятие решения о проведении контрольного меро</w:t>
      </w:r>
      <w:r w:rsidR="00EF38EF">
        <w:rPr>
          <w:rFonts w:ascii="Times New Roman" w:hAnsi="Times New Roman"/>
          <w:sz w:val="28"/>
          <w:szCs w:val="28"/>
        </w:rPr>
        <w:t xml:space="preserve">приятия, являются </w:t>
      </w:r>
      <w:r w:rsidR="00EF38EF">
        <w:rPr>
          <w:rFonts w:ascii="Times New Roman" w:hAnsi="Times New Roman"/>
          <w:sz w:val="28"/>
          <w:szCs w:val="28"/>
        </w:rPr>
        <w:lastRenderedPageBreak/>
        <w:t xml:space="preserve">руководитель </w:t>
      </w:r>
      <w:r w:rsidRPr="009F074C">
        <w:rPr>
          <w:rFonts w:ascii="Times New Roman" w:hAnsi="Times New Roman"/>
          <w:sz w:val="28"/>
          <w:szCs w:val="28"/>
        </w:rPr>
        <w:t xml:space="preserve">Контрольного органа </w:t>
      </w:r>
      <w:r w:rsidRPr="009F074C">
        <w:rPr>
          <w:rFonts w:ascii="Times New Roman" w:hAnsi="Times New Roman"/>
          <w:sz w:val="28"/>
        </w:rPr>
        <w:t>(дале</w:t>
      </w:r>
      <w:r w:rsidR="00EF38EF">
        <w:rPr>
          <w:rFonts w:ascii="Times New Roman" w:hAnsi="Times New Roman"/>
          <w:sz w:val="28"/>
        </w:rPr>
        <w:t xml:space="preserve">е – уполномоченное  должностное лицо </w:t>
      </w:r>
      <w:r w:rsidRPr="009F074C">
        <w:rPr>
          <w:rFonts w:ascii="Times New Roman" w:hAnsi="Times New Roman"/>
          <w:sz w:val="28"/>
        </w:rPr>
        <w:t xml:space="preserve">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982FDF" w:rsidRPr="009F074C" w:rsidRDefault="00982FDF" w:rsidP="00C65AB4">
      <w:pPr>
        <w:pStyle w:val="a8"/>
        <w:widowControl/>
        <w:tabs>
          <w:tab w:val="left" w:pos="1134"/>
        </w:tabs>
        <w:spacing w:line="360" w:lineRule="auto"/>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982FDF" w:rsidRPr="009F074C" w:rsidRDefault="00982FDF" w:rsidP="00C65AB4">
      <w:pPr>
        <w:pStyle w:val="a8"/>
        <w:widowControl/>
        <w:tabs>
          <w:tab w:val="left" w:pos="1134"/>
        </w:tabs>
        <w:spacing w:line="360" w:lineRule="auto"/>
        <w:ind w:left="0" w:firstLine="851"/>
        <w:jc w:val="both"/>
        <w:rPr>
          <w:rFonts w:ascii="Times New Roman" w:hAnsi="Times New Roman"/>
          <w:sz w:val="28"/>
        </w:rPr>
      </w:pPr>
      <w:r w:rsidRPr="009F074C">
        <w:rPr>
          <w:rFonts w:ascii="Times New Roman" w:hAnsi="Times New Roman"/>
          <w:sz w:val="28"/>
        </w:rPr>
        <w:t>1.8.1. Инспектор обязан:</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8214D3">
        <w:rPr>
          <w:rFonts w:ascii="Times New Roman" w:hAnsi="Times New Roman"/>
          <w:sz w:val="28"/>
        </w:rPr>
        <w:t>требований</w:t>
      </w:r>
      <w:r w:rsidRPr="008214D3">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214D3">
        <w:rPr>
          <w:rFonts w:ascii="Times New Roman" w:hAnsi="Times New Roman"/>
          <w:sz w:val="28"/>
        </w:rPr>
        <w:t>;</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proofErr w:type="gramStart"/>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82FDF" w:rsidRPr="008214D3" w:rsidRDefault="00982FDF" w:rsidP="00C65AB4">
      <w:pPr>
        <w:pStyle w:val="a8"/>
        <w:widowControl/>
        <w:tabs>
          <w:tab w:val="left" w:pos="1134"/>
        </w:tabs>
        <w:spacing w:line="360" w:lineRule="auto"/>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w:t>
      </w:r>
      <w:r w:rsidRPr="008214D3">
        <w:rPr>
          <w:rFonts w:ascii="Times New Roman" w:hAnsi="Times New Roman"/>
          <w:sz w:val="28"/>
        </w:rPr>
        <w:t xml:space="preserve">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EF38EF">
        <w:rPr>
          <w:rFonts w:ascii="Times New Roman" w:hAnsi="Times New Roman"/>
          <w:sz w:val="28"/>
        </w:rPr>
        <w:t xml:space="preserve">Кировской </w:t>
      </w:r>
      <w:r w:rsidRPr="008214D3">
        <w:rPr>
          <w:rFonts w:ascii="Times New Roman" w:hAnsi="Times New Roman"/>
          <w:sz w:val="28"/>
        </w:rPr>
        <w:t xml:space="preserve">области </w:t>
      </w:r>
      <w:r w:rsidRPr="008214D3">
        <w:rPr>
          <w:rFonts w:ascii="Times New Roman" w:hAnsi="Times New Roman"/>
          <w:sz w:val="28"/>
        </w:rPr>
        <w:lastRenderedPageBreak/>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8214D3">
        <w:rPr>
          <w:rFonts w:ascii="Times New Roman" w:hAnsi="Times New Roman"/>
          <w:sz w:val="28"/>
        </w:rPr>
        <w:t xml:space="preserve"> Федеральным законом № 248-ФЗ и пунктом 3.3 настоящего Положения, осуществлять консультирование;</w:t>
      </w:r>
    </w:p>
    <w:p w:rsidR="00982FDF" w:rsidRPr="008214D3" w:rsidRDefault="00982FDF" w:rsidP="00C65AB4">
      <w:pPr>
        <w:pStyle w:val="a8"/>
        <w:widowControl/>
        <w:tabs>
          <w:tab w:val="left" w:pos="1134"/>
        </w:tabs>
        <w:spacing w:line="360" w:lineRule="auto"/>
        <w:ind w:left="0" w:firstLine="851"/>
        <w:jc w:val="both"/>
        <w:rPr>
          <w:rFonts w:ascii="Times New Roman" w:hAnsi="Times New Roman"/>
          <w:sz w:val="28"/>
        </w:rPr>
      </w:pPr>
      <w:r w:rsidRPr="008214D3">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214D3">
        <w:rPr>
          <w:rFonts w:ascii="Times New Roman" w:hAnsi="Times New Roman"/>
          <w:sz w:val="28"/>
        </w:rPr>
        <w:t>7) знакомить контролируемых лиц, их представителей с</w:t>
      </w:r>
      <w:r w:rsidRPr="009F074C">
        <w:rPr>
          <w:rFonts w:ascii="Times New Roman" w:hAnsi="Times New Roman"/>
          <w:sz w:val="28"/>
        </w:rPr>
        <w:t xml:space="preserve">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 xml:space="preserve">12) не требовать от контролируемых лиц документы и иные сведения, представление которых не предусмотрено законодательством Российской </w:t>
      </w:r>
      <w:r w:rsidRPr="00875C99">
        <w:rPr>
          <w:rFonts w:ascii="Times New Roman" w:hAnsi="Times New Roman"/>
          <w:sz w:val="28"/>
        </w:rPr>
        <w:lastRenderedPageBreak/>
        <w:t>Федерации либо которые находятся в распоряжении государственных органов и органов местного самоуправления.</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82FDF" w:rsidRPr="00875C99" w:rsidRDefault="00982FDF" w:rsidP="00C65AB4">
      <w:pPr>
        <w:pStyle w:val="a8"/>
        <w:widowControl/>
        <w:tabs>
          <w:tab w:val="left" w:pos="1134"/>
        </w:tabs>
        <w:spacing w:line="360" w:lineRule="auto"/>
        <w:ind w:left="0" w:firstLine="851"/>
        <w:jc w:val="both"/>
        <w:rPr>
          <w:rFonts w:ascii="Times New Roman" w:hAnsi="Times New Roman"/>
          <w:sz w:val="28"/>
        </w:rPr>
      </w:pPr>
      <w:r w:rsidRPr="00875C99">
        <w:rPr>
          <w:rFonts w:ascii="Times New Roman" w:hAnsi="Times New Roman"/>
          <w:sz w:val="28"/>
        </w:rPr>
        <w:t xml:space="preserve">6) выдавать контролируемым лицам рекомендации по обеспечению безопасности и предотвращению нарушений обязательных требований, </w:t>
      </w:r>
      <w:r w:rsidRPr="00875C99">
        <w:rPr>
          <w:rFonts w:ascii="Times New Roman" w:hAnsi="Times New Roman"/>
          <w:sz w:val="28"/>
        </w:rPr>
        <w:lastRenderedPageBreak/>
        <w:t>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982FDF" w:rsidRPr="00F37042" w:rsidRDefault="00982FDF" w:rsidP="00C65AB4">
      <w:pPr>
        <w:pStyle w:val="a8"/>
        <w:widowControl/>
        <w:tabs>
          <w:tab w:val="left" w:pos="1134"/>
        </w:tabs>
        <w:spacing w:line="360" w:lineRule="auto"/>
        <w:ind w:left="0" w:firstLine="709"/>
        <w:jc w:val="both"/>
        <w:rPr>
          <w:rFonts w:ascii="Times New Roman" w:hAnsi="Times New Roman"/>
          <w:sz w:val="28"/>
        </w:rPr>
      </w:pPr>
      <w:r w:rsidRPr="00EF38EF">
        <w:rPr>
          <w:rFonts w:ascii="Times New Roman" w:hAnsi="Times New Roman"/>
          <w:sz w:val="28"/>
          <w:szCs w:val="28"/>
        </w:rPr>
        <w:t xml:space="preserve">8) </w:t>
      </w:r>
      <w:r w:rsidRPr="00EF38EF">
        <w:rPr>
          <w:rFonts w:ascii="Times New Roman" w:hAnsi="Times New Roman"/>
          <w:sz w:val="28"/>
          <w:szCs w:val="28"/>
          <w:shd w:val="clear" w:color="auto" w:fill="FFFFFF"/>
        </w:rPr>
        <w:t>совершать иные действия, предусмотренные федеральными законами о видах контроля, положением о виде контроля</w:t>
      </w:r>
      <w:r>
        <w:rPr>
          <w:rFonts w:ascii="Times New Roman" w:hAnsi="Times New Roman"/>
          <w:color w:val="FF0000"/>
          <w:sz w:val="28"/>
          <w:szCs w:val="28"/>
          <w:shd w:val="clear" w:color="auto" w:fill="FFFFFF"/>
        </w:rPr>
        <w:t>.</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982FDF" w:rsidRPr="00C65AB4" w:rsidRDefault="00982FDF" w:rsidP="00C65AB4">
      <w:pPr>
        <w:pStyle w:val="HTML"/>
        <w:spacing w:line="360" w:lineRule="auto"/>
        <w:ind w:firstLine="709"/>
        <w:jc w:val="both"/>
        <w:rPr>
          <w:rFonts w:ascii="Verdana" w:hAnsi="Verdana"/>
          <w:sz w:val="28"/>
          <w:szCs w:val="28"/>
        </w:rPr>
      </w:pPr>
      <w:r w:rsidRPr="008214D3">
        <w:rPr>
          <w:rFonts w:ascii="Times New Roman" w:hAnsi="Times New Roman"/>
          <w:sz w:val="28"/>
          <w:szCs w:val="28"/>
        </w:rPr>
        <w:t xml:space="preserve">1.10. </w:t>
      </w:r>
      <w:proofErr w:type="gramStart"/>
      <w:r w:rsidRPr="008214D3">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w:t>
      </w:r>
      <w:r w:rsidR="00EF38EF">
        <w:rPr>
          <w:rFonts w:ascii="Times New Roman" w:hAnsi="Times New Roman"/>
          <w:sz w:val="28"/>
          <w:szCs w:val="28"/>
        </w:rPr>
        <w:t xml:space="preserve"> реестре контрольных</w:t>
      </w:r>
      <w:r w:rsidRPr="008214D3">
        <w:rPr>
          <w:rFonts w:ascii="Times New Roman" w:hAnsi="Times New Roman"/>
          <w:sz w:val="28"/>
          <w:szCs w:val="28"/>
        </w:rPr>
        <w:t xml:space="preserve">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8214D3">
        <w:rPr>
          <w:rFonts w:ascii="Times New Roman" w:hAnsi="Times New Roman"/>
          <w:sz w:val="28"/>
          <w:szCs w:val="28"/>
        </w:rPr>
        <w:t xml:space="preserve"> форме, в том числе через федеральную государственную информационную систему «Единый портал государственных и муниципальных услуг (функций)»</w:t>
      </w:r>
      <w:r w:rsidRPr="008214D3">
        <w:rPr>
          <w:rFonts w:ascii="Times New Roman" w:hAnsi="Times New Roman"/>
          <w:sz w:val="24"/>
          <w:szCs w:val="24"/>
        </w:rPr>
        <w:t xml:space="preserve"> </w:t>
      </w:r>
      <w:r w:rsidRPr="008214D3">
        <w:rPr>
          <w:rFonts w:ascii="Times New Roman" w:hAnsi="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982FDF" w:rsidRPr="00C65AB4" w:rsidRDefault="00982FDF" w:rsidP="00C65AB4">
      <w:pPr>
        <w:pStyle w:val="ConsPlusTitle"/>
        <w:spacing w:line="360" w:lineRule="auto"/>
        <w:ind w:left="1543"/>
        <w:outlineLvl w:val="1"/>
      </w:pPr>
      <w:r w:rsidRPr="003658EB">
        <w:rPr>
          <w:sz w:val="28"/>
        </w:rPr>
        <w:t>2. Категории риска причинения вреда (ущерба)</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2.1. </w:t>
      </w:r>
      <w:proofErr w:type="gramStart"/>
      <w:r>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w:t>
      </w:r>
      <w:r>
        <w:rPr>
          <w:rFonts w:ascii="Times New Roman" w:hAnsi="Times New Roman"/>
          <w:sz w:val="28"/>
        </w:rPr>
        <w:lastRenderedPageBreak/>
        <w:t>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982FDF" w:rsidRPr="00136C89"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значительный риск;</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средний риск;</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умеренный риск;</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низкий риск.</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у</w:t>
      </w:r>
      <w:r w:rsidR="00EF38EF">
        <w:rPr>
          <w:rFonts w:ascii="Times New Roman" w:hAnsi="Times New Roman"/>
          <w:sz w:val="28"/>
        </w:rPr>
        <w:t xml:space="preserve">становлены приложением 1 </w:t>
      </w:r>
      <w:r>
        <w:rPr>
          <w:rFonts w:ascii="Times New Roman" w:hAnsi="Times New Roman"/>
          <w:sz w:val="28"/>
        </w:rPr>
        <w:t xml:space="preserve"> к настоящему Положению.</w:t>
      </w:r>
    </w:p>
    <w:p w:rsidR="00982FDF" w:rsidRPr="00875C99"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2.4. </w:t>
      </w:r>
      <w:proofErr w:type="gramStart"/>
      <w:r>
        <w:rPr>
          <w:rFonts w:ascii="Times New Roman" w:hAnsi="Times New Roman"/>
          <w:sz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rPr>
        <w:t xml:space="preserve">) охраняемым законом </w:t>
      </w:r>
      <w:r w:rsidRPr="00875C99">
        <w:rPr>
          <w:rFonts w:ascii="Times New Roman" w:hAnsi="Times New Roman"/>
          <w:sz w:val="28"/>
        </w:rPr>
        <w:t>ценностям.</w:t>
      </w:r>
    </w:p>
    <w:p w:rsidR="00982FDF" w:rsidRPr="00875C99"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w:t>
      </w:r>
      <w:proofErr w:type="gramStart"/>
      <w:r w:rsidRPr="00875C99">
        <w:rPr>
          <w:rFonts w:ascii="Times New Roman" w:hAnsi="Times New Roman"/>
          <w:sz w:val="28"/>
        </w:rPr>
        <w:t xml:space="preserve">обязательных требований, проверяемых в рамках осуществления муниципального </w:t>
      </w:r>
      <w:r w:rsidRPr="009F074C">
        <w:rPr>
          <w:rFonts w:ascii="Times New Roman" w:hAnsi="Times New Roman"/>
          <w:sz w:val="28"/>
        </w:rPr>
        <w:t>к</w:t>
      </w:r>
      <w:r w:rsidR="00EF38EF">
        <w:rPr>
          <w:rFonts w:ascii="Times New Roman" w:hAnsi="Times New Roman"/>
          <w:sz w:val="28"/>
        </w:rPr>
        <w:t>онтроля установлен</w:t>
      </w:r>
      <w:proofErr w:type="gramEnd"/>
      <w:r w:rsidR="00EF38EF">
        <w:rPr>
          <w:rFonts w:ascii="Times New Roman" w:hAnsi="Times New Roman"/>
          <w:sz w:val="28"/>
        </w:rPr>
        <w:t xml:space="preserve"> приложением 2</w:t>
      </w:r>
      <w:r w:rsidRPr="009F074C">
        <w:rPr>
          <w:rFonts w:ascii="Times New Roman" w:hAnsi="Times New Roman"/>
          <w:sz w:val="28"/>
        </w:rPr>
        <w:t xml:space="preserve"> к настоящему</w:t>
      </w:r>
      <w:r w:rsidRPr="00875C99">
        <w:rPr>
          <w:rFonts w:ascii="Times New Roman" w:hAnsi="Times New Roman"/>
          <w:sz w:val="28"/>
        </w:rPr>
        <w:t xml:space="preserve"> Положению. </w:t>
      </w:r>
    </w:p>
    <w:p w:rsidR="00982FDF" w:rsidRPr="00875C99"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p>
    <w:p w:rsidR="00982FDF" w:rsidRPr="00C65AB4" w:rsidRDefault="00982FDF" w:rsidP="00C65AB4">
      <w:pPr>
        <w:tabs>
          <w:tab w:val="left" w:pos="1134"/>
        </w:tabs>
        <w:spacing w:line="240" w:lineRule="auto"/>
        <w:jc w:val="center"/>
        <w:rPr>
          <w:rFonts w:ascii="Times New Roman" w:hAnsi="Times New Roman"/>
          <w:b/>
          <w:sz w:val="28"/>
        </w:rPr>
      </w:pPr>
      <w:r w:rsidRPr="006229DC">
        <w:rPr>
          <w:rFonts w:ascii="Times New Roman" w:hAnsi="Times New Roman"/>
          <w:b/>
          <w:sz w:val="28"/>
        </w:rPr>
        <w:t>3. Виды профилактических мероприятий, которые проводятся при осущес</w:t>
      </w:r>
      <w:r w:rsidR="00C65AB4">
        <w:rPr>
          <w:rFonts w:ascii="Times New Roman" w:hAnsi="Times New Roman"/>
          <w:b/>
          <w:sz w:val="28"/>
        </w:rPr>
        <w:t>твлении муниципального контроля</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982FDF" w:rsidRDefault="00982FDF" w:rsidP="00C65AB4">
      <w:pPr>
        <w:pStyle w:val="ConsPlusNormal"/>
        <w:spacing w:line="360" w:lineRule="auto"/>
        <w:ind w:firstLine="709"/>
        <w:jc w:val="both"/>
        <w:rPr>
          <w:sz w:val="28"/>
        </w:rPr>
      </w:pPr>
      <w:r>
        <w:rPr>
          <w:sz w:val="28"/>
        </w:rPr>
        <w:t>1) информирование;</w:t>
      </w:r>
    </w:p>
    <w:p w:rsidR="00982FDF" w:rsidRDefault="00982FDF" w:rsidP="00C65AB4">
      <w:pPr>
        <w:pStyle w:val="ConsPlusNormal"/>
        <w:spacing w:line="360" w:lineRule="auto"/>
        <w:ind w:firstLine="709"/>
        <w:jc w:val="both"/>
        <w:rPr>
          <w:sz w:val="28"/>
        </w:rPr>
      </w:pPr>
      <w:r>
        <w:rPr>
          <w:sz w:val="28"/>
        </w:rPr>
        <w:t>2) обобщение правоприменительной практики;</w:t>
      </w:r>
    </w:p>
    <w:p w:rsidR="00982FDF" w:rsidRDefault="00982FDF" w:rsidP="00C65AB4">
      <w:pPr>
        <w:pStyle w:val="ConsPlusNormal"/>
        <w:spacing w:line="360" w:lineRule="auto"/>
        <w:ind w:firstLine="709"/>
        <w:jc w:val="both"/>
        <w:rPr>
          <w:sz w:val="28"/>
        </w:rPr>
      </w:pPr>
      <w:r>
        <w:rPr>
          <w:sz w:val="28"/>
        </w:rPr>
        <w:t>3) объявление предостережения;</w:t>
      </w:r>
    </w:p>
    <w:p w:rsidR="00982FDF" w:rsidRDefault="00982FDF" w:rsidP="00C65AB4">
      <w:pPr>
        <w:pStyle w:val="ConsPlusNormal"/>
        <w:spacing w:line="360" w:lineRule="auto"/>
        <w:ind w:firstLine="709"/>
        <w:jc w:val="both"/>
        <w:rPr>
          <w:sz w:val="28"/>
        </w:rPr>
      </w:pPr>
      <w:r>
        <w:rPr>
          <w:sz w:val="28"/>
        </w:rPr>
        <w:t>4) консультирование;</w:t>
      </w:r>
    </w:p>
    <w:p w:rsidR="00982FDF" w:rsidRDefault="00982FDF" w:rsidP="00C65AB4">
      <w:pPr>
        <w:pStyle w:val="ConsPlusNormal"/>
        <w:spacing w:line="360" w:lineRule="auto"/>
        <w:ind w:firstLine="709"/>
        <w:jc w:val="both"/>
        <w:rPr>
          <w:sz w:val="28"/>
        </w:rPr>
      </w:pPr>
      <w:r>
        <w:rPr>
          <w:sz w:val="28"/>
        </w:rPr>
        <w:t>5) профилактический визит.</w:t>
      </w:r>
    </w:p>
    <w:p w:rsidR="00EF38EF" w:rsidRDefault="00EF38EF" w:rsidP="00C65AB4">
      <w:pPr>
        <w:pStyle w:val="ConsPlusNormal"/>
        <w:spacing w:line="360" w:lineRule="auto"/>
        <w:ind w:firstLine="709"/>
        <w:jc w:val="both"/>
        <w:rPr>
          <w:sz w:val="28"/>
        </w:rPr>
      </w:pPr>
    </w:p>
    <w:p w:rsidR="00982FDF" w:rsidRPr="00C65AB4" w:rsidRDefault="00982FDF" w:rsidP="00C65AB4">
      <w:pPr>
        <w:pStyle w:val="ConsPlusNormal"/>
        <w:spacing w:after="240"/>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F38EF" w:rsidRPr="00C65AB4" w:rsidRDefault="00EF38E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3.1.1. </w:t>
      </w:r>
      <w:r w:rsidR="00982FDF"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00982FDF" w:rsidRPr="009F074C">
        <w:rPr>
          <w:rFonts w:ascii="Times New Roman" w:hAnsi="Times New Roman"/>
          <w:sz w:val="28"/>
        </w:rPr>
        <w:t xml:space="preserve">обязательных требований посредством размещения сведений, определенных частью 3 статьи 46 Федерального закона № 248-ФЗ, на </w:t>
      </w:r>
      <w:proofErr w:type="gramStart"/>
      <w:r w:rsidR="00982FDF" w:rsidRPr="009F074C">
        <w:rPr>
          <w:rFonts w:ascii="Times New Roman" w:hAnsi="Times New Roman"/>
          <w:sz w:val="28"/>
        </w:rPr>
        <w:t>своем</w:t>
      </w:r>
      <w:proofErr w:type="gramEnd"/>
      <w:r w:rsidR="00982FDF" w:rsidRPr="009F074C">
        <w:rPr>
          <w:rFonts w:ascii="Times New Roman" w:hAnsi="Times New Roman"/>
          <w:sz w:val="28"/>
        </w:rPr>
        <w:t xml:space="preserve"> на официальном сайте в сети «Интернет» (далее – официальный сайт), в средствах массовой информации, через личные</w:t>
      </w:r>
      <w:r w:rsidR="00982FDF"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EF38EF" w:rsidRPr="00C07FE1" w:rsidRDefault="00EF38EF" w:rsidP="00C65AB4">
      <w:pPr>
        <w:pStyle w:val="a8"/>
        <w:widowControl/>
        <w:tabs>
          <w:tab w:val="left" w:pos="1134"/>
        </w:tabs>
        <w:spacing w:line="360" w:lineRule="auto"/>
        <w:ind w:left="0" w:firstLine="709"/>
        <w:jc w:val="center"/>
        <w:rPr>
          <w:rFonts w:ascii="Times New Roman" w:hAnsi="Times New Roman"/>
          <w:sz w:val="28"/>
        </w:rPr>
      </w:pPr>
      <w:r>
        <w:rPr>
          <w:rFonts w:ascii="Times New Roman" w:hAnsi="Times New Roman"/>
          <w:sz w:val="28"/>
        </w:rPr>
        <w:t>3.</w:t>
      </w:r>
      <w:r w:rsidR="00982FDF" w:rsidRPr="009F074C">
        <w:rPr>
          <w:rFonts w:ascii="Times New Roman" w:hAnsi="Times New Roman"/>
          <w:sz w:val="28"/>
        </w:rPr>
        <w:t xml:space="preserve">2. </w:t>
      </w:r>
      <w:r w:rsidRPr="00C07FE1">
        <w:rPr>
          <w:rFonts w:ascii="Times New Roman" w:hAnsi="Times New Roman"/>
          <w:sz w:val="28"/>
        </w:rPr>
        <w:t>Обобщение правоприменительной практики</w:t>
      </w:r>
    </w:p>
    <w:p w:rsidR="00982FDF" w:rsidRPr="009F074C" w:rsidRDefault="00EF38E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3.2.1. </w:t>
      </w:r>
      <w:r w:rsidR="00982FDF" w:rsidRPr="009F074C">
        <w:rPr>
          <w:rFonts w:ascii="Times New Roman" w:hAnsi="Times New Roman"/>
          <w:sz w:val="28"/>
        </w:rPr>
        <w:t>Обобщение правоприменительной практики организации и проведения муниципального контроля осуществляется ежегодно</w:t>
      </w:r>
      <w:r w:rsidR="00982FDF" w:rsidRPr="009F074C">
        <w:rPr>
          <w:sz w:val="28"/>
        </w:rPr>
        <w:t>.</w:t>
      </w:r>
    </w:p>
    <w:p w:rsidR="00EF38EF" w:rsidRDefault="00EF38EF" w:rsidP="00C65AB4">
      <w:pPr>
        <w:pStyle w:val="HTML"/>
        <w:spacing w:line="360" w:lineRule="auto"/>
        <w:ind w:firstLine="540"/>
        <w:jc w:val="both"/>
        <w:rPr>
          <w:rFonts w:ascii="Times New Roman" w:hAnsi="Times New Roman"/>
          <w:sz w:val="28"/>
          <w:szCs w:val="28"/>
        </w:rPr>
      </w:pPr>
      <w:r>
        <w:rPr>
          <w:rFonts w:ascii="Times New Roman" w:hAnsi="Times New Roman"/>
          <w:sz w:val="28"/>
        </w:rPr>
        <w:t xml:space="preserve">3.2.2. </w:t>
      </w:r>
      <w:r w:rsidR="00982FDF"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r w:rsidRPr="00EF38EF">
        <w:rPr>
          <w:rFonts w:ascii="Times New Roman" w:hAnsi="Times New Roman"/>
          <w:sz w:val="28"/>
          <w:szCs w:val="28"/>
        </w:rPr>
        <w:t xml:space="preserve"> </w:t>
      </w:r>
    </w:p>
    <w:p w:rsidR="00EF38EF" w:rsidRDefault="00CE14F2" w:rsidP="00C65AB4">
      <w:pPr>
        <w:pStyle w:val="HTML"/>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3.2.3. </w:t>
      </w:r>
      <w:r w:rsidR="00EF38EF">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15 марта года, следующего за годом обобщения правоприменительной практики.</w:t>
      </w:r>
    </w:p>
    <w:p w:rsidR="00EF38EF" w:rsidRPr="00E5424A" w:rsidRDefault="00EF38EF" w:rsidP="00C65AB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3.3.</w:t>
      </w:r>
      <w:r w:rsidRPr="00E5424A">
        <w:rPr>
          <w:rFonts w:ascii="Times New Roman" w:hAnsi="Times New Roman" w:cs="Times New Roman"/>
          <w:sz w:val="28"/>
          <w:szCs w:val="28"/>
        </w:rPr>
        <w:t xml:space="preserve"> </w:t>
      </w:r>
      <w:r w:rsidRPr="00E506C9">
        <w:rPr>
          <w:rFonts w:ascii="Times New Roman" w:hAnsi="Times New Roman" w:cs="Times New Roman"/>
          <w:sz w:val="28"/>
        </w:rPr>
        <w:t xml:space="preserve">Объявление предостережения </w:t>
      </w:r>
    </w:p>
    <w:p w:rsidR="00982FDF" w:rsidRDefault="00CE14F2"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szCs w:val="28"/>
        </w:rPr>
        <w:t xml:space="preserve">3.3.1. </w:t>
      </w:r>
      <w:proofErr w:type="gramStart"/>
      <w:r w:rsidR="00982FDF" w:rsidRPr="008214D3">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00982FDF" w:rsidRPr="008214D3">
        <w:rPr>
          <w:rFonts w:ascii="Times New Roman" w:hAnsi="Times New Roman"/>
          <w:sz w:val="28"/>
          <w:szCs w:val="28"/>
        </w:rPr>
        <w:t xml:space="preserve"> соблюдения обязательных требований.</w:t>
      </w:r>
    </w:p>
    <w:p w:rsidR="00982FDF" w:rsidRPr="009F074C" w:rsidRDefault="00CE14F2"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3.3.2. </w:t>
      </w:r>
      <w:r w:rsidR="00982FDF" w:rsidRPr="009F074C">
        <w:rPr>
          <w:rFonts w:ascii="Times New Roman" w:hAnsi="Times New Roman"/>
          <w:sz w:val="28"/>
        </w:rPr>
        <w:t xml:space="preserve">Предостережение оформляется по форме, </w:t>
      </w:r>
      <w:r w:rsidR="00982FDF" w:rsidRPr="009E0740">
        <w:rPr>
          <w:rFonts w:ascii="Times New Roman" w:hAnsi="Times New Roman"/>
          <w:sz w:val="28"/>
        </w:rPr>
        <w:t>утвержденной приказом Минэкономразвития России от 31.03.2021 № 151 «О типовых формах документов, используемых контрольным (надзорным) органом»</w:t>
      </w:r>
      <w:r w:rsidR="00982FDF" w:rsidRPr="009F074C">
        <w:rPr>
          <w:rFonts w:ascii="Times New Roman" w:hAnsi="Times New Roman"/>
          <w:sz w:val="28"/>
        </w:rPr>
        <w:t>.</w:t>
      </w:r>
    </w:p>
    <w:p w:rsidR="00982FDF" w:rsidRPr="009F074C" w:rsidRDefault="00982FDF" w:rsidP="00C65AB4">
      <w:pPr>
        <w:pStyle w:val="ConsPlusNormal"/>
        <w:spacing w:line="360" w:lineRule="auto"/>
        <w:ind w:firstLine="709"/>
        <w:jc w:val="both"/>
        <w:rPr>
          <w:sz w:val="28"/>
        </w:rPr>
      </w:pPr>
      <w:r w:rsidRPr="009F074C">
        <w:rPr>
          <w:sz w:val="28"/>
        </w:rPr>
        <w:t xml:space="preserve"> </w:t>
      </w:r>
      <w:r w:rsidR="00CE14F2">
        <w:rPr>
          <w:sz w:val="28"/>
        </w:rPr>
        <w:t xml:space="preserve">3.3.3. </w:t>
      </w:r>
      <w:r w:rsidRPr="009F074C">
        <w:rPr>
          <w:sz w:val="28"/>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82FDF"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 xml:space="preserve"> </w:t>
      </w:r>
      <w:r w:rsidR="00CE14F2">
        <w:rPr>
          <w:rFonts w:ascii="Times New Roman" w:hAnsi="Times New Roman"/>
          <w:sz w:val="28"/>
        </w:rPr>
        <w:t xml:space="preserve">3.3.4. </w:t>
      </w:r>
      <w:r w:rsidRPr="009F074C">
        <w:rPr>
          <w:rFonts w:ascii="Times New Roman" w:hAnsi="Times New Roman"/>
          <w:sz w:val="28"/>
        </w:rPr>
        <w:t>Возражение должно содержать:</w:t>
      </w:r>
    </w:p>
    <w:p w:rsidR="00982FDF" w:rsidRDefault="00982FDF" w:rsidP="00C65AB4">
      <w:pPr>
        <w:spacing w:after="0" w:line="360" w:lineRule="auto"/>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982FDF" w:rsidRDefault="00982FDF" w:rsidP="00C65AB4">
      <w:pPr>
        <w:spacing w:after="0" w:line="360" w:lineRule="auto"/>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82FDF" w:rsidRDefault="00982FDF" w:rsidP="00C65AB4">
      <w:pPr>
        <w:spacing w:after="0" w:line="360" w:lineRule="auto"/>
        <w:ind w:firstLine="709"/>
        <w:jc w:val="both"/>
        <w:rPr>
          <w:rFonts w:ascii="Times New Roman" w:hAnsi="Times New Roman"/>
          <w:sz w:val="28"/>
        </w:rPr>
      </w:pPr>
      <w:r>
        <w:rPr>
          <w:rFonts w:ascii="Times New Roman" w:hAnsi="Times New Roman"/>
          <w:sz w:val="28"/>
        </w:rPr>
        <w:t>3) дату и номер предостережения;</w:t>
      </w:r>
    </w:p>
    <w:p w:rsidR="00982FDF" w:rsidRDefault="00982FDF" w:rsidP="00C65AB4">
      <w:pPr>
        <w:spacing w:after="0" w:line="360" w:lineRule="auto"/>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982FDF" w:rsidRDefault="00982FDF" w:rsidP="00C65AB4">
      <w:pPr>
        <w:spacing w:after="0" w:line="360" w:lineRule="auto"/>
        <w:ind w:firstLine="709"/>
        <w:jc w:val="both"/>
        <w:rPr>
          <w:rFonts w:ascii="Times New Roman" w:hAnsi="Times New Roman"/>
          <w:sz w:val="28"/>
        </w:rPr>
      </w:pPr>
      <w:r>
        <w:rPr>
          <w:rFonts w:ascii="Times New Roman" w:hAnsi="Times New Roman"/>
          <w:sz w:val="28"/>
        </w:rPr>
        <w:lastRenderedPageBreak/>
        <w:t>5) дату получения предостережения контролируемым лицом;</w:t>
      </w:r>
    </w:p>
    <w:p w:rsidR="00982FDF" w:rsidRDefault="00982FDF" w:rsidP="00C65AB4">
      <w:pPr>
        <w:spacing w:after="0" w:line="360" w:lineRule="auto"/>
        <w:ind w:firstLine="709"/>
        <w:jc w:val="both"/>
        <w:rPr>
          <w:rFonts w:ascii="Times New Roman" w:hAnsi="Times New Roman"/>
          <w:sz w:val="28"/>
        </w:rPr>
      </w:pPr>
      <w:r>
        <w:rPr>
          <w:rFonts w:ascii="Times New Roman" w:hAnsi="Times New Roman"/>
          <w:sz w:val="28"/>
        </w:rPr>
        <w:t>6) личную подпись и дату.</w:t>
      </w:r>
    </w:p>
    <w:p w:rsidR="00982FDF" w:rsidRDefault="00982FDF" w:rsidP="00C65AB4">
      <w:pPr>
        <w:spacing w:after="0" w:line="360" w:lineRule="auto"/>
        <w:ind w:firstLine="709"/>
        <w:jc w:val="both"/>
        <w:rPr>
          <w:rFonts w:ascii="Times New Roman" w:hAnsi="Times New Roman"/>
          <w:sz w:val="28"/>
        </w:rPr>
      </w:pPr>
      <w:r>
        <w:rPr>
          <w:rFonts w:ascii="Times New Roman" w:hAnsi="Times New Roman"/>
          <w:sz w:val="28"/>
        </w:rPr>
        <w:t xml:space="preserve"> </w:t>
      </w:r>
      <w:r w:rsidR="00CE14F2">
        <w:rPr>
          <w:rFonts w:ascii="Times New Roman" w:hAnsi="Times New Roman"/>
          <w:sz w:val="28"/>
        </w:rPr>
        <w:t xml:space="preserve">3.3.5. </w:t>
      </w:r>
      <w:r>
        <w:rPr>
          <w:rFonts w:ascii="Times New Roman" w:hAnsi="Times New Roman"/>
          <w:sz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82FDF" w:rsidRPr="009F074C" w:rsidRDefault="00CE14F2" w:rsidP="00C65AB4">
      <w:pPr>
        <w:pStyle w:val="ConsPlusNormal"/>
        <w:spacing w:line="360" w:lineRule="auto"/>
        <w:ind w:firstLine="709"/>
        <w:jc w:val="both"/>
        <w:rPr>
          <w:sz w:val="28"/>
        </w:rPr>
      </w:pPr>
      <w:r>
        <w:rPr>
          <w:sz w:val="28"/>
        </w:rPr>
        <w:t xml:space="preserve">3.3.6. </w:t>
      </w:r>
      <w:r w:rsidR="00982FDF">
        <w:rPr>
          <w:sz w:val="28"/>
        </w:rPr>
        <w:t xml:space="preserve">Контрольный орган рассматривает возражение в отношении предостережения в течение </w:t>
      </w:r>
      <w:r w:rsidR="00982FDF" w:rsidRPr="009F074C">
        <w:rPr>
          <w:sz w:val="28"/>
        </w:rPr>
        <w:t>пятнадцати рабочих дней со дня его получения.</w:t>
      </w:r>
    </w:p>
    <w:p w:rsidR="00982FDF" w:rsidRPr="009F074C" w:rsidRDefault="00CE14F2" w:rsidP="00C65AB4">
      <w:pPr>
        <w:spacing w:after="0" w:line="360" w:lineRule="auto"/>
        <w:ind w:firstLine="709"/>
        <w:jc w:val="both"/>
        <w:rPr>
          <w:rFonts w:ascii="Times New Roman" w:hAnsi="Times New Roman"/>
          <w:sz w:val="28"/>
        </w:rPr>
      </w:pPr>
      <w:r>
        <w:rPr>
          <w:rFonts w:ascii="Times New Roman" w:hAnsi="Times New Roman"/>
          <w:sz w:val="28"/>
        </w:rPr>
        <w:t>3.3</w:t>
      </w:r>
      <w:r w:rsidR="00982FDF" w:rsidRPr="009F074C">
        <w:rPr>
          <w:rFonts w:ascii="Times New Roman" w:hAnsi="Times New Roman"/>
          <w:sz w:val="28"/>
        </w:rPr>
        <w:t>.7. По результатам рассмотрения возражения Контрольный орган принимает одно из следующих решений:</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1) удовлетворяет возражение в форме отмены предостережения;</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2) отказывает в удовлетворении возражения с указанием причины отказа.</w:t>
      </w:r>
    </w:p>
    <w:p w:rsidR="00982FDF" w:rsidRDefault="00CE14F2" w:rsidP="00C65AB4">
      <w:pPr>
        <w:pStyle w:val="ConsPlusNormal"/>
        <w:spacing w:line="360" w:lineRule="auto"/>
        <w:ind w:firstLine="709"/>
        <w:jc w:val="both"/>
        <w:rPr>
          <w:sz w:val="28"/>
        </w:rPr>
      </w:pPr>
      <w:r>
        <w:rPr>
          <w:sz w:val="28"/>
        </w:rPr>
        <w:t>3.3</w:t>
      </w:r>
      <w:r w:rsidR="00982FDF" w:rsidRPr="009F074C">
        <w:rPr>
          <w:sz w:val="28"/>
        </w:rPr>
        <w:t>.8. Контрольный орган информирует контролируемое лицо о результатах рассмотрения возражения не позднее пяти</w:t>
      </w:r>
      <w:proofErr w:type="gramStart"/>
      <w:r w:rsidR="00982FDF" w:rsidRPr="009F074C">
        <w:rPr>
          <w:color w:val="FF0000"/>
          <w:sz w:val="28"/>
          <w:vertAlign w:val="superscript"/>
        </w:rPr>
        <w:t>9</w:t>
      </w:r>
      <w:proofErr w:type="gramEnd"/>
      <w:r w:rsidR="00982FDF" w:rsidRPr="009F074C">
        <w:rPr>
          <w:sz w:val="28"/>
        </w:rPr>
        <w:t xml:space="preserve"> рабочих дней со дня рассмотрения возражения в отношении предостережения.</w:t>
      </w:r>
    </w:p>
    <w:p w:rsidR="00982FDF" w:rsidRDefault="00CE14F2" w:rsidP="00C65AB4">
      <w:pPr>
        <w:spacing w:after="0" w:line="360" w:lineRule="auto"/>
        <w:ind w:firstLine="709"/>
        <w:jc w:val="both"/>
        <w:rPr>
          <w:rFonts w:ascii="Times New Roman" w:hAnsi="Times New Roman"/>
          <w:sz w:val="28"/>
        </w:rPr>
      </w:pPr>
      <w:r>
        <w:rPr>
          <w:rFonts w:ascii="Times New Roman" w:hAnsi="Times New Roman"/>
          <w:sz w:val="28"/>
        </w:rPr>
        <w:t>3.3</w:t>
      </w:r>
      <w:r w:rsidR="00982FDF">
        <w:rPr>
          <w:rFonts w:ascii="Times New Roman" w:hAnsi="Times New Roman"/>
          <w:sz w:val="28"/>
        </w:rPr>
        <w:t>.9. Повторное направление возражения по тем же основаниям не допускается.</w:t>
      </w:r>
    </w:p>
    <w:p w:rsidR="00982FDF" w:rsidRDefault="00CE14F2" w:rsidP="00C65AB4">
      <w:pPr>
        <w:spacing w:after="0" w:line="360" w:lineRule="auto"/>
        <w:ind w:firstLine="709"/>
        <w:jc w:val="both"/>
        <w:rPr>
          <w:rFonts w:ascii="Times New Roman" w:hAnsi="Times New Roman"/>
          <w:sz w:val="28"/>
        </w:rPr>
      </w:pPr>
      <w:r>
        <w:rPr>
          <w:rFonts w:ascii="Times New Roman" w:hAnsi="Times New Roman"/>
          <w:sz w:val="28"/>
        </w:rPr>
        <w:t>3.3</w:t>
      </w:r>
      <w:r w:rsidR="00982FDF" w:rsidRPr="00331BD5">
        <w:rPr>
          <w:rFonts w:ascii="Times New Roman" w:hAnsi="Times New Roman"/>
          <w:sz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82FDF" w:rsidRPr="00CE14F2" w:rsidRDefault="00CE14F2" w:rsidP="00C65AB4">
      <w:pPr>
        <w:spacing w:after="0" w:line="360" w:lineRule="auto"/>
        <w:jc w:val="center"/>
        <w:rPr>
          <w:rFonts w:ascii="Times New Roman" w:hAnsi="Times New Roman"/>
          <w:sz w:val="28"/>
        </w:rPr>
      </w:pPr>
      <w:r>
        <w:rPr>
          <w:rFonts w:ascii="Times New Roman" w:hAnsi="Times New Roman"/>
          <w:sz w:val="28"/>
        </w:rPr>
        <w:t>3.4</w:t>
      </w:r>
      <w:r w:rsidR="00982FDF">
        <w:rPr>
          <w:rFonts w:ascii="Times New Roman" w:hAnsi="Times New Roman"/>
          <w:sz w:val="28"/>
        </w:rPr>
        <w:t>. Консультирование</w:t>
      </w:r>
    </w:p>
    <w:p w:rsidR="00982FDF" w:rsidRPr="009F074C" w:rsidRDefault="00CE14F2" w:rsidP="00C65AB4">
      <w:pPr>
        <w:pStyle w:val="ConsPlusNormal"/>
        <w:spacing w:line="360" w:lineRule="auto"/>
        <w:ind w:firstLine="709"/>
        <w:jc w:val="both"/>
        <w:rPr>
          <w:sz w:val="28"/>
        </w:rPr>
      </w:pPr>
      <w:r>
        <w:rPr>
          <w:sz w:val="28"/>
        </w:rPr>
        <w:t>3.4</w:t>
      </w:r>
      <w:r w:rsidR="00982FDF" w:rsidRPr="009F074C">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82FDF" w:rsidRPr="009F074C" w:rsidRDefault="00982FDF" w:rsidP="00C65AB4">
      <w:pPr>
        <w:pStyle w:val="ConsPlusNormal"/>
        <w:tabs>
          <w:tab w:val="left" w:pos="1134"/>
        </w:tabs>
        <w:spacing w:line="360" w:lineRule="auto"/>
        <w:ind w:left="709" w:firstLine="0"/>
        <w:jc w:val="both"/>
        <w:rPr>
          <w:sz w:val="28"/>
        </w:rPr>
      </w:pPr>
      <w:r w:rsidRPr="009F074C">
        <w:rPr>
          <w:sz w:val="28"/>
        </w:rPr>
        <w:t>1) порядка проведения контрольных мероприятий;</w:t>
      </w:r>
    </w:p>
    <w:p w:rsidR="00982FDF" w:rsidRPr="009F074C" w:rsidRDefault="00982FDF" w:rsidP="00C65AB4">
      <w:pPr>
        <w:pStyle w:val="ConsPlusNormal"/>
        <w:tabs>
          <w:tab w:val="left" w:pos="1134"/>
        </w:tabs>
        <w:spacing w:line="360" w:lineRule="auto"/>
        <w:ind w:left="709" w:firstLine="0"/>
        <w:jc w:val="both"/>
        <w:rPr>
          <w:sz w:val="28"/>
        </w:rPr>
      </w:pPr>
      <w:r w:rsidRPr="009F074C">
        <w:rPr>
          <w:sz w:val="28"/>
        </w:rPr>
        <w:t>2) периодичности проведения контрольных мероприятий;</w:t>
      </w:r>
    </w:p>
    <w:p w:rsidR="00982FDF" w:rsidRPr="009F074C" w:rsidRDefault="00982FDF" w:rsidP="00C65AB4">
      <w:pPr>
        <w:pStyle w:val="ConsPlusNormal"/>
        <w:tabs>
          <w:tab w:val="left" w:pos="1134"/>
        </w:tabs>
        <w:spacing w:line="360" w:lineRule="auto"/>
        <w:ind w:left="709" w:firstLine="0"/>
        <w:jc w:val="both"/>
        <w:rPr>
          <w:sz w:val="28"/>
        </w:rPr>
      </w:pPr>
      <w:r w:rsidRPr="009F074C">
        <w:rPr>
          <w:sz w:val="28"/>
        </w:rPr>
        <w:t>3) порядка принятия решений по итогам контрольных мероприятий;</w:t>
      </w:r>
    </w:p>
    <w:p w:rsidR="00982FDF" w:rsidRPr="009F074C" w:rsidRDefault="00982FDF" w:rsidP="00C65AB4">
      <w:pPr>
        <w:pStyle w:val="ConsPlusNormal"/>
        <w:tabs>
          <w:tab w:val="left" w:pos="1134"/>
        </w:tabs>
        <w:spacing w:line="360" w:lineRule="auto"/>
        <w:ind w:left="709" w:firstLine="0"/>
        <w:jc w:val="both"/>
        <w:rPr>
          <w:sz w:val="28"/>
        </w:rPr>
      </w:pPr>
      <w:r w:rsidRPr="009F074C">
        <w:rPr>
          <w:sz w:val="28"/>
        </w:rPr>
        <w:t>4) порядка обжалования решений Контрольного органа.</w:t>
      </w:r>
    </w:p>
    <w:p w:rsidR="00982FDF" w:rsidRPr="009F074C" w:rsidRDefault="00CE14F2"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lastRenderedPageBreak/>
        <w:t>3.4</w:t>
      </w:r>
      <w:r w:rsidR="00982FDF" w:rsidRPr="009F074C">
        <w:rPr>
          <w:rFonts w:ascii="Times New Roman" w:hAnsi="Times New Roman"/>
          <w:sz w:val="28"/>
        </w:rPr>
        <w:t>.2. Инспекторы осуществляют консультирование контролируемых лиц и их представителей:</w:t>
      </w:r>
    </w:p>
    <w:p w:rsidR="00982FDF" w:rsidRPr="009F074C" w:rsidRDefault="00982FDF" w:rsidP="00C65AB4">
      <w:pPr>
        <w:pStyle w:val="ConsPlusNormal"/>
        <w:spacing w:line="360" w:lineRule="auto"/>
        <w:ind w:firstLine="709"/>
        <w:jc w:val="both"/>
        <w:rPr>
          <w:sz w:val="28"/>
        </w:rPr>
      </w:pPr>
      <w:r w:rsidRPr="009F074C">
        <w:rPr>
          <w:sz w:val="28"/>
        </w:rPr>
        <w:t xml:space="preserve">1) в виде устных разъяснений по телефону, посредством </w:t>
      </w:r>
      <w:proofErr w:type="spellStart"/>
      <w:r w:rsidRPr="009F074C">
        <w:rPr>
          <w:sz w:val="28"/>
        </w:rPr>
        <w:t>видео-конференц-связи</w:t>
      </w:r>
      <w:proofErr w:type="spellEnd"/>
      <w:r w:rsidRPr="009F074C">
        <w:rPr>
          <w:sz w:val="28"/>
        </w:rPr>
        <w:t>, на личном приеме либо в ходе проведения профилактического мероприятия, контрольного мероприятия;</w:t>
      </w:r>
    </w:p>
    <w:p w:rsidR="00982FDF" w:rsidRPr="009F074C" w:rsidRDefault="00982FDF" w:rsidP="00C65AB4">
      <w:pPr>
        <w:pStyle w:val="ConsPlusNormal"/>
        <w:spacing w:line="360" w:lineRule="auto"/>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82FDF" w:rsidRPr="009F074C" w:rsidRDefault="00CE14F2" w:rsidP="00C65AB4">
      <w:pPr>
        <w:spacing w:after="0" w:line="360" w:lineRule="auto"/>
        <w:ind w:firstLine="709"/>
        <w:jc w:val="both"/>
        <w:rPr>
          <w:rFonts w:ascii="Times New Roman" w:hAnsi="Times New Roman"/>
          <w:sz w:val="28"/>
        </w:rPr>
      </w:pPr>
      <w:r>
        <w:rPr>
          <w:rFonts w:ascii="Times New Roman" w:hAnsi="Times New Roman"/>
          <w:sz w:val="28"/>
        </w:rPr>
        <w:t>3.4</w:t>
      </w:r>
      <w:r w:rsidR="00982FDF" w:rsidRPr="009F074C">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982FDF" w:rsidRPr="009F074C" w:rsidRDefault="00CE14F2" w:rsidP="00C65AB4">
      <w:pPr>
        <w:pStyle w:val="ConsPlusNormal"/>
        <w:spacing w:line="360" w:lineRule="auto"/>
        <w:ind w:firstLine="709"/>
        <w:jc w:val="both"/>
        <w:rPr>
          <w:sz w:val="28"/>
        </w:rPr>
      </w:pPr>
      <w:r>
        <w:rPr>
          <w:sz w:val="28"/>
        </w:rPr>
        <w:t>3.4</w:t>
      </w:r>
      <w:r w:rsidR="00982FDF" w:rsidRPr="009F074C">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82FDF" w:rsidRPr="003F7E44" w:rsidRDefault="00CE14F2" w:rsidP="00C65AB4">
      <w:pPr>
        <w:pStyle w:val="ConsPlusNormal"/>
        <w:spacing w:line="360" w:lineRule="auto"/>
        <w:ind w:firstLine="709"/>
        <w:jc w:val="both"/>
        <w:rPr>
          <w:sz w:val="28"/>
        </w:rPr>
      </w:pPr>
      <w:r>
        <w:rPr>
          <w:sz w:val="28"/>
        </w:rPr>
        <w:t>3.4</w:t>
      </w:r>
      <w:r w:rsidR="00982FDF" w:rsidRPr="009F074C">
        <w:rPr>
          <w:sz w:val="28"/>
        </w:rPr>
        <w:t>.5. Письменное консультирование контролируемых</w:t>
      </w:r>
      <w:r w:rsidR="00982FDF" w:rsidRPr="003F7E44">
        <w:rPr>
          <w:sz w:val="28"/>
        </w:rPr>
        <w:t xml:space="preserve"> лиц и их представителей осуществляется по следующим вопросам:</w:t>
      </w:r>
    </w:p>
    <w:p w:rsidR="00982FDF" w:rsidRDefault="00982FDF" w:rsidP="00C65AB4">
      <w:pPr>
        <w:pStyle w:val="ConsPlusNormal"/>
        <w:spacing w:line="360" w:lineRule="auto"/>
        <w:ind w:firstLine="709"/>
        <w:jc w:val="both"/>
        <w:rPr>
          <w:sz w:val="28"/>
        </w:rPr>
      </w:pPr>
      <w:r w:rsidRPr="003F7E44">
        <w:rPr>
          <w:sz w:val="28"/>
        </w:rPr>
        <w:t xml:space="preserve">1) </w:t>
      </w:r>
      <w:r w:rsidRPr="009F074C">
        <w:rPr>
          <w:sz w:val="28"/>
        </w:rPr>
        <w:t>порядок обжалова</w:t>
      </w:r>
      <w:r>
        <w:rPr>
          <w:sz w:val="28"/>
        </w:rPr>
        <w:t>ния решений Контрольного органа;</w:t>
      </w:r>
    </w:p>
    <w:p w:rsidR="00982FDF" w:rsidRPr="00CE14F2" w:rsidRDefault="00982FDF" w:rsidP="00C65AB4">
      <w:pPr>
        <w:pStyle w:val="ConsPlusNormal"/>
        <w:spacing w:line="360" w:lineRule="auto"/>
        <w:ind w:firstLine="709"/>
        <w:jc w:val="both"/>
        <w:rPr>
          <w:sz w:val="28"/>
        </w:rPr>
      </w:pPr>
      <w:r w:rsidRPr="00CE14F2">
        <w:rPr>
          <w:sz w:val="28"/>
        </w:rPr>
        <w:t xml:space="preserve">2) </w:t>
      </w:r>
      <w:r w:rsidRPr="00CE14F2">
        <w:rPr>
          <w:sz w:val="28"/>
          <w:szCs w:val="28"/>
          <w:shd w:val="clear" w:color="auto" w:fill="FFFFFF"/>
        </w:rPr>
        <w:t>организация и осуществление муниципального контроля</w:t>
      </w:r>
      <w:r w:rsidRPr="00CE14F2">
        <w:rPr>
          <w:sz w:val="28"/>
          <w:szCs w:val="28"/>
        </w:rPr>
        <w:t>.</w:t>
      </w:r>
    </w:p>
    <w:p w:rsidR="00982FDF" w:rsidRPr="009F074C" w:rsidRDefault="00CE14F2" w:rsidP="00C65AB4">
      <w:pPr>
        <w:pStyle w:val="ConsPlusNormal"/>
        <w:spacing w:line="360" w:lineRule="auto"/>
        <w:ind w:firstLine="709"/>
        <w:jc w:val="both"/>
        <w:rPr>
          <w:sz w:val="28"/>
        </w:rPr>
      </w:pPr>
      <w:r>
        <w:rPr>
          <w:sz w:val="28"/>
        </w:rPr>
        <w:t>3.4</w:t>
      </w:r>
      <w:r w:rsidR="00982FDF" w:rsidRPr="009F074C">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9" w:history="1">
        <w:r w:rsidR="00982FDF" w:rsidRPr="009F074C">
          <w:rPr>
            <w:sz w:val="28"/>
          </w:rPr>
          <w:t>законом</w:t>
        </w:r>
      </w:hyperlink>
      <w:r w:rsidR="00982FDF" w:rsidRPr="009F074C">
        <w:rPr>
          <w:sz w:val="28"/>
        </w:rPr>
        <w:t xml:space="preserve"> от 02.05.2006 № 59-ФЗ «О порядке рассмотрения обращений граждан Российской Федерации».</w:t>
      </w:r>
    </w:p>
    <w:p w:rsidR="00982FDF" w:rsidRPr="009F074C" w:rsidRDefault="00CE14F2" w:rsidP="00C667DC">
      <w:pPr>
        <w:pStyle w:val="ConsPlusNormal"/>
        <w:spacing w:line="360" w:lineRule="auto"/>
        <w:ind w:firstLine="709"/>
        <w:jc w:val="both"/>
        <w:rPr>
          <w:sz w:val="28"/>
        </w:rPr>
      </w:pPr>
      <w:r>
        <w:rPr>
          <w:sz w:val="28"/>
        </w:rPr>
        <w:t>3.4</w:t>
      </w:r>
      <w:r w:rsidR="00982FDF" w:rsidRPr="009F074C">
        <w:rPr>
          <w:sz w:val="28"/>
        </w:rPr>
        <w:t>.7. Контрольный орган осуществляет учет проведенных консультирований.</w:t>
      </w:r>
    </w:p>
    <w:p w:rsidR="00982FDF" w:rsidRPr="00C667DC" w:rsidRDefault="00982FDF" w:rsidP="00C667DC">
      <w:pPr>
        <w:pStyle w:val="ConsPlusNormal"/>
        <w:spacing w:line="360" w:lineRule="auto"/>
        <w:ind w:firstLine="0"/>
        <w:jc w:val="center"/>
        <w:rPr>
          <w:sz w:val="28"/>
        </w:rPr>
      </w:pPr>
      <w:r w:rsidRPr="00010B2B">
        <w:rPr>
          <w:sz w:val="28"/>
        </w:rPr>
        <w:t>3.4. Профилактический визит</w:t>
      </w:r>
    </w:p>
    <w:p w:rsidR="00F404AF" w:rsidRPr="00C737FD" w:rsidRDefault="00CE14F2" w:rsidP="00C65AB4">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sz w:val="28"/>
        </w:rPr>
        <w:t>3.5</w:t>
      </w:r>
      <w:r w:rsidR="00982FDF" w:rsidRPr="00010B2B">
        <w:rPr>
          <w:rFonts w:ascii="Times New Roman" w:hAnsi="Times New Roman"/>
          <w:sz w:val="28"/>
        </w:rPr>
        <w:t>.1.</w:t>
      </w:r>
      <w:r w:rsidR="00F404AF" w:rsidRPr="00F404AF">
        <w:rPr>
          <w:rFonts w:ascii="Times New Roman" w:eastAsia="Times New Roman" w:hAnsi="Times New Roman" w:cs="Times New Roman"/>
          <w:color w:val="000000"/>
          <w:sz w:val="28"/>
          <w:szCs w:val="28"/>
        </w:rPr>
        <w:t xml:space="preserve"> </w:t>
      </w:r>
      <w:r w:rsidR="00F404AF" w:rsidRPr="00C737FD">
        <w:rPr>
          <w:rFonts w:ascii="Times New Roman" w:eastAsia="Times New Roman" w:hAnsi="Times New Roman" w:cs="Times New Roman"/>
          <w:color w:val="000000"/>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00F404AF" w:rsidRPr="00C737FD">
        <w:rPr>
          <w:rFonts w:ascii="Times New Roman" w:eastAsia="Times New Roman" w:hAnsi="Times New Roman" w:cs="Times New Roman"/>
          <w:color w:val="000000"/>
          <w:sz w:val="28"/>
          <w:szCs w:val="28"/>
        </w:rPr>
        <w:t>видео-конференц-связи</w:t>
      </w:r>
      <w:proofErr w:type="spellEnd"/>
      <w:r w:rsidR="00F404AF" w:rsidRPr="00C737FD">
        <w:rPr>
          <w:rFonts w:ascii="Times New Roman" w:eastAsia="Times New Roman" w:hAnsi="Times New Roman" w:cs="Times New Roman"/>
          <w:color w:val="000000"/>
          <w:sz w:val="28"/>
          <w:szCs w:val="28"/>
        </w:rPr>
        <w:t xml:space="preserve"> или мобильного приложения "Инспектор".</w:t>
      </w:r>
    </w:p>
    <w:p w:rsidR="00F404AF" w:rsidRPr="00C737FD" w:rsidRDefault="00F404AF" w:rsidP="00C65AB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3.5.2. </w:t>
      </w:r>
      <w:proofErr w:type="gramStart"/>
      <w:r w:rsidRPr="00C737FD">
        <w:rPr>
          <w:rFonts w:ascii="Times New Roman" w:eastAsia="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C737FD">
        <w:rPr>
          <w:rFonts w:ascii="Times New Roman" w:eastAsia="Times New Roman" w:hAnsi="Times New Roman" w:cs="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F404AF" w:rsidRPr="00C737FD" w:rsidRDefault="00F404AF" w:rsidP="00C65AB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3.5.3. </w:t>
      </w:r>
      <w:r w:rsidRPr="00C737FD">
        <w:rPr>
          <w:rFonts w:ascii="Times New Roman" w:eastAsia="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404AF" w:rsidRPr="00C737FD" w:rsidRDefault="00F404AF" w:rsidP="00C65AB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3.5.4. </w:t>
      </w:r>
      <w:r w:rsidRPr="00C737FD">
        <w:rPr>
          <w:rFonts w:ascii="Times New Roman" w:eastAsia="Times New Roman" w:hAnsi="Times New Roman" w:cs="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0" w:anchor="dst101356" w:history="1">
        <w:r w:rsidRPr="00C737FD">
          <w:rPr>
            <w:rFonts w:ascii="Times New Roman" w:eastAsia="Times New Roman" w:hAnsi="Times New Roman" w:cs="Times New Roman"/>
            <w:color w:val="1A0DAB"/>
            <w:sz w:val="28"/>
            <w:szCs w:val="28"/>
            <w:u w:val="single"/>
          </w:rPr>
          <w:t>частями 6</w:t>
        </w:r>
      </w:hyperlink>
      <w:r w:rsidRPr="00C737FD">
        <w:rPr>
          <w:rFonts w:ascii="Times New Roman" w:eastAsia="Times New Roman" w:hAnsi="Times New Roman" w:cs="Times New Roman"/>
          <w:sz w:val="28"/>
          <w:szCs w:val="28"/>
        </w:rPr>
        <w:t> и </w:t>
      </w:r>
      <w:hyperlink r:id="rId11" w:anchor="dst101357" w:history="1">
        <w:r w:rsidRPr="00C737FD">
          <w:rPr>
            <w:rFonts w:ascii="Times New Roman" w:eastAsia="Times New Roman" w:hAnsi="Times New Roman" w:cs="Times New Roman"/>
            <w:color w:val="1A0DAB"/>
            <w:sz w:val="28"/>
            <w:szCs w:val="28"/>
            <w:u w:val="single"/>
          </w:rPr>
          <w:t>7 статьи 48</w:t>
        </w:r>
      </w:hyperlink>
      <w:r w:rsidRPr="00C737FD">
        <w:rPr>
          <w:rFonts w:ascii="Times New Roman" w:eastAsia="Times New Roman" w:hAnsi="Times New Roman" w:cs="Times New Roman"/>
          <w:sz w:val="28"/>
          <w:szCs w:val="28"/>
        </w:rPr>
        <w:t>  Федерального закона № 248-ФЗ.</w:t>
      </w:r>
    </w:p>
    <w:p w:rsidR="00F404AF" w:rsidRPr="00C737FD" w:rsidRDefault="00F404AF" w:rsidP="00C65AB4">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3.5.5. </w:t>
      </w:r>
      <w:r w:rsidRPr="00C737FD">
        <w:rPr>
          <w:rFonts w:ascii="Times New Roman" w:eastAsia="Times New Roman" w:hAnsi="Times New Roman" w:cs="Times New Roman"/>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404AF" w:rsidRPr="00C737FD" w:rsidRDefault="00F404AF" w:rsidP="00C65AB4">
      <w:pPr>
        <w:spacing w:after="0" w:line="360" w:lineRule="auto"/>
        <w:ind w:firstLine="709"/>
        <w:jc w:val="both"/>
        <w:rPr>
          <w:rFonts w:ascii="Times New Roman" w:eastAsia="Times New Roman" w:hAnsi="Times New Roman" w:cs="Times New Roman"/>
          <w:sz w:val="28"/>
          <w:szCs w:val="28"/>
        </w:rPr>
      </w:pPr>
      <w:r w:rsidRPr="00C73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3.5.6. </w:t>
      </w:r>
      <w:r w:rsidRPr="00C737FD">
        <w:rPr>
          <w:rFonts w:ascii="Times New Roman" w:eastAsia="Times New Roman" w:hAnsi="Times New Roman" w:cs="Times New Roman"/>
          <w:sz w:val="28"/>
          <w:szCs w:val="28"/>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w:t>
      </w:r>
      <w:r>
        <w:rPr>
          <w:rFonts w:ascii="Times New Roman" w:eastAsia="Times New Roman" w:hAnsi="Times New Roman" w:cs="Times New Roman"/>
          <w:sz w:val="28"/>
          <w:szCs w:val="28"/>
        </w:rPr>
        <w:t xml:space="preserve">х услуг. Контрольный </w:t>
      </w:r>
      <w:r w:rsidRPr="00C737FD">
        <w:rPr>
          <w:rFonts w:ascii="Times New Roman" w:eastAsia="Times New Roman" w:hAnsi="Times New Roman" w:cs="Times New Roman"/>
          <w:sz w:val="28"/>
          <w:szCs w:val="28"/>
        </w:rPr>
        <w:t xml:space="preserve"> орган рассматривает заявление в течение </w:t>
      </w:r>
      <w:r w:rsidRPr="00C737FD">
        <w:rPr>
          <w:rFonts w:ascii="Times New Roman" w:eastAsia="Times New Roman" w:hAnsi="Times New Roman" w:cs="Times New Roman"/>
          <w:color w:val="FF0000"/>
          <w:sz w:val="28"/>
          <w:szCs w:val="28"/>
        </w:rPr>
        <w:t xml:space="preserve">десяти </w:t>
      </w:r>
      <w:r w:rsidRPr="00C737FD">
        <w:rPr>
          <w:rFonts w:ascii="Times New Roman" w:eastAsia="Times New Roman" w:hAnsi="Times New Roman" w:cs="Times New Roman"/>
          <w:sz w:val="28"/>
          <w:szCs w:val="28"/>
        </w:rPr>
        <w:t>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404AF" w:rsidRPr="00C737FD" w:rsidRDefault="00F404AF" w:rsidP="00C65AB4">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3.5.7. </w:t>
      </w:r>
      <w:r w:rsidRPr="00C737FD">
        <w:rPr>
          <w:rFonts w:ascii="Times New Roman" w:eastAsia="Times New Roman" w:hAnsi="Times New Roman" w:cs="Times New Roman"/>
          <w:color w:val="000000"/>
          <w:sz w:val="28"/>
          <w:szCs w:val="28"/>
        </w:rPr>
        <w:t>В случае принятия решения о проведении профилактическог</w:t>
      </w:r>
      <w:r>
        <w:rPr>
          <w:rFonts w:ascii="Times New Roman" w:eastAsia="Times New Roman" w:hAnsi="Times New Roman" w:cs="Times New Roman"/>
          <w:color w:val="000000"/>
          <w:sz w:val="28"/>
          <w:szCs w:val="28"/>
        </w:rPr>
        <w:t xml:space="preserve">о визита контрольный </w:t>
      </w:r>
      <w:r w:rsidRPr="00C737FD">
        <w:rPr>
          <w:rFonts w:ascii="Times New Roman" w:eastAsia="Times New Roman" w:hAnsi="Times New Roman" w:cs="Times New Roman"/>
          <w:color w:val="000000"/>
          <w:sz w:val="28"/>
          <w:szCs w:val="28"/>
        </w:rPr>
        <w:t xml:space="preserve"> орган в течение </w:t>
      </w:r>
      <w:r w:rsidRPr="00C737FD">
        <w:rPr>
          <w:rFonts w:ascii="Times New Roman" w:eastAsia="Times New Roman" w:hAnsi="Times New Roman" w:cs="Times New Roman"/>
          <w:color w:val="FF0000"/>
          <w:sz w:val="28"/>
          <w:szCs w:val="28"/>
        </w:rPr>
        <w:t xml:space="preserve">двадцати </w:t>
      </w:r>
      <w:r w:rsidRPr="00C737FD">
        <w:rPr>
          <w:rFonts w:ascii="Times New Roman" w:eastAsia="Times New Roman" w:hAnsi="Times New Roman" w:cs="Times New Roman"/>
          <w:color w:val="000000"/>
          <w:sz w:val="28"/>
          <w:szCs w:val="28"/>
        </w:rPr>
        <w:t>рабочих дней согласовывает дату его проведения с контролируемым лицом любым способом, обеспечивающим фиксирование такого согласования.</w:t>
      </w:r>
    </w:p>
    <w:p w:rsidR="00F404AF" w:rsidRPr="00C737FD" w:rsidRDefault="00F404AF" w:rsidP="00C65AB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737F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3.5.8. </w:t>
      </w:r>
      <w:r w:rsidRPr="00C737FD">
        <w:rPr>
          <w:rFonts w:ascii="Times New Roman" w:eastAsia="Times New Roman" w:hAnsi="Times New Roman" w:cs="Times New Roman"/>
          <w:color w:val="000000"/>
          <w:sz w:val="28"/>
          <w:szCs w:val="28"/>
        </w:rPr>
        <w:t>Решение об отказе в проведении профилактического визита принимается в следующих случаях:</w:t>
      </w:r>
    </w:p>
    <w:p w:rsidR="00F404AF" w:rsidRPr="00D13AA4" w:rsidRDefault="00F404AF" w:rsidP="00C65AB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13AA4">
        <w:rPr>
          <w:rFonts w:ascii="Times New Roman" w:eastAsia="Times New Roman" w:hAnsi="Times New Roman" w:cs="Times New Roman"/>
          <w:color w:val="000000"/>
          <w:sz w:val="28"/>
          <w:szCs w:val="28"/>
        </w:rPr>
        <w:t>1) от контролируемого лица поступило уведомление об отзыве заявления;</w:t>
      </w:r>
    </w:p>
    <w:p w:rsidR="00F404AF" w:rsidRPr="00D13AA4" w:rsidRDefault="00F404AF" w:rsidP="00C65AB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13AA4">
        <w:rPr>
          <w:rFonts w:ascii="Times New Roman" w:eastAsia="Times New Roman" w:hAnsi="Times New Roman" w:cs="Times New Roman"/>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404AF" w:rsidRPr="00D13AA4" w:rsidRDefault="00F404AF" w:rsidP="00C65AB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13AA4">
        <w:rPr>
          <w:rFonts w:ascii="Times New Roman" w:eastAsia="Times New Roman" w:hAnsi="Times New Roman" w:cs="Times New Roman"/>
          <w:color w:val="000000"/>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F404AF" w:rsidRPr="00D13AA4" w:rsidRDefault="00F404AF" w:rsidP="00C65AB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13AA4">
        <w:rPr>
          <w:rFonts w:ascii="Times New Roman" w:eastAsia="Times New Roman" w:hAnsi="Times New Roman" w:cs="Times New Roman"/>
          <w:color w:val="000000"/>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404AF" w:rsidRPr="00C737FD" w:rsidRDefault="00F404AF" w:rsidP="00C65AB4">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3.5.9. </w:t>
      </w:r>
      <w:r w:rsidRPr="00C737FD">
        <w:rPr>
          <w:rFonts w:ascii="Times New Roman" w:eastAsia="Times New Roman" w:hAnsi="Times New Roman" w:cs="Times New Roman"/>
          <w:color w:val="000000"/>
          <w:sz w:val="28"/>
          <w:szCs w:val="28"/>
        </w:rPr>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w:t>
      </w:r>
      <w:r w:rsidRPr="00C737FD">
        <w:rPr>
          <w:rFonts w:ascii="Times New Roman" w:eastAsia="Times New Roman" w:hAnsi="Times New Roman" w:cs="Times New Roman"/>
          <w:sz w:val="28"/>
          <w:szCs w:val="28"/>
        </w:rPr>
        <w:t>№ 248-ФЗ.</w:t>
      </w:r>
    </w:p>
    <w:p w:rsidR="00F404AF" w:rsidRPr="00C737FD" w:rsidRDefault="00F404AF" w:rsidP="00C65AB4">
      <w:pPr>
        <w:spacing w:after="0" w:line="360" w:lineRule="auto"/>
        <w:ind w:firstLine="709"/>
        <w:jc w:val="both"/>
        <w:rPr>
          <w:rFonts w:ascii="Times New Roman" w:eastAsia="Times New Roman" w:hAnsi="Times New Roman" w:cs="Times New Roman"/>
          <w:sz w:val="28"/>
          <w:szCs w:val="28"/>
        </w:rPr>
      </w:pPr>
      <w:r w:rsidRPr="00C73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3.5.10. </w:t>
      </w:r>
      <w:r w:rsidRPr="00C737FD">
        <w:rPr>
          <w:rFonts w:ascii="Times New Roman" w:eastAsia="Times New Roman" w:hAnsi="Times New Roman" w:cs="Times New Roman"/>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C737FD">
        <w:rPr>
          <w:rFonts w:ascii="Times New Roman" w:eastAsia="Times New Roman" w:hAnsi="Times New Roman" w:cs="Times New Roman"/>
          <w:sz w:val="28"/>
          <w:szCs w:val="28"/>
        </w:rPr>
        <w:t>позднее</w:t>
      </w:r>
      <w:proofErr w:type="gramEnd"/>
      <w:r w:rsidRPr="00C737FD">
        <w:rPr>
          <w:rFonts w:ascii="Times New Roman" w:eastAsia="Times New Roman" w:hAnsi="Times New Roman" w:cs="Times New Roman"/>
          <w:sz w:val="28"/>
          <w:szCs w:val="28"/>
        </w:rPr>
        <w:t xml:space="preserve"> чем за </w:t>
      </w:r>
      <w:r w:rsidRPr="00472186">
        <w:rPr>
          <w:rFonts w:ascii="Times New Roman" w:eastAsia="Times New Roman" w:hAnsi="Times New Roman" w:cs="Times New Roman"/>
          <w:color w:val="FF0000"/>
          <w:sz w:val="28"/>
          <w:szCs w:val="28"/>
        </w:rPr>
        <w:t>пять</w:t>
      </w:r>
      <w:r w:rsidRPr="00C737FD">
        <w:rPr>
          <w:rFonts w:ascii="Times New Roman" w:eastAsia="Times New Roman" w:hAnsi="Times New Roman" w:cs="Times New Roman"/>
          <w:sz w:val="28"/>
          <w:szCs w:val="28"/>
        </w:rPr>
        <w:t xml:space="preserve"> рабочих дней до даты его проведения.</w:t>
      </w:r>
    </w:p>
    <w:p w:rsidR="00F404AF" w:rsidRPr="00C737FD" w:rsidRDefault="00F404AF" w:rsidP="00C65AB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3.5.11. </w:t>
      </w:r>
      <w:r w:rsidRPr="00C737FD">
        <w:rPr>
          <w:rFonts w:ascii="Times New Roman" w:eastAsia="Times New Roman" w:hAnsi="Times New Roman" w:cs="Times New Roman"/>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404AF" w:rsidRPr="00C737FD" w:rsidRDefault="00F404AF" w:rsidP="00C65AB4">
      <w:pPr>
        <w:spacing w:after="0" w:line="360" w:lineRule="auto"/>
        <w:ind w:firstLine="709"/>
        <w:jc w:val="both"/>
        <w:rPr>
          <w:rFonts w:ascii="Times New Roman" w:eastAsia="Times New Roman" w:hAnsi="Times New Roman" w:cs="Times New Roman"/>
          <w:sz w:val="28"/>
          <w:szCs w:val="28"/>
        </w:rPr>
      </w:pPr>
      <w:r w:rsidRPr="00C73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3.5.12. </w:t>
      </w:r>
      <w:r w:rsidRPr="00C737FD">
        <w:rPr>
          <w:rFonts w:ascii="Times New Roman" w:eastAsia="Times New Roman" w:hAnsi="Times New Roman" w:cs="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F404AF" w:rsidRPr="00C737FD" w:rsidRDefault="00F404AF" w:rsidP="00C65AB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3.5.13. </w:t>
      </w:r>
      <w:r w:rsidRPr="00C737FD">
        <w:rPr>
          <w:rFonts w:ascii="Times New Roman" w:eastAsia="Times New Roman"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82FDF" w:rsidRPr="00C667DC" w:rsidRDefault="00F404AF" w:rsidP="00C667DC">
      <w:pPr>
        <w:shd w:val="clear" w:color="auto" w:fill="FFFFFF"/>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3.5.14. В случае</w:t>
      </w:r>
      <w:r w:rsidRPr="00C737FD">
        <w:rPr>
          <w:rFonts w:ascii="Times New Roman" w:eastAsia="Times New Roman" w:hAnsi="Times New Roman" w:cs="Times New Roman"/>
          <w:color w:val="000000"/>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w:t>
      </w:r>
      <w:r>
        <w:rPr>
          <w:rFonts w:ascii="Times New Roman" w:eastAsia="Times New Roman" w:hAnsi="Times New Roman" w:cs="Times New Roman"/>
          <w:color w:val="000000"/>
          <w:sz w:val="28"/>
          <w:szCs w:val="28"/>
        </w:rPr>
        <w:t xml:space="preserve">у лицу контрольного </w:t>
      </w:r>
      <w:r w:rsidRPr="00C737FD">
        <w:rPr>
          <w:rFonts w:ascii="Times New Roman" w:eastAsia="Times New Roman" w:hAnsi="Times New Roman" w:cs="Times New Roman"/>
          <w:color w:val="000000"/>
          <w:sz w:val="28"/>
          <w:szCs w:val="28"/>
        </w:rPr>
        <w:t xml:space="preserve"> органа для принятия решения о пр</w:t>
      </w:r>
      <w:r>
        <w:rPr>
          <w:rFonts w:ascii="Times New Roman" w:eastAsia="Times New Roman" w:hAnsi="Times New Roman" w:cs="Times New Roman"/>
          <w:color w:val="000000"/>
          <w:sz w:val="28"/>
          <w:szCs w:val="28"/>
        </w:rPr>
        <w:t xml:space="preserve">оведении контрольных </w:t>
      </w:r>
      <w:r w:rsidRPr="00C737FD">
        <w:rPr>
          <w:rFonts w:ascii="Times New Roman" w:eastAsia="Times New Roman" w:hAnsi="Times New Roman" w:cs="Times New Roman"/>
          <w:color w:val="000000"/>
          <w:sz w:val="28"/>
          <w:szCs w:val="28"/>
        </w:rPr>
        <w:t xml:space="preserve"> мероприятий.</w:t>
      </w:r>
    </w:p>
    <w:p w:rsidR="00982FDF" w:rsidRDefault="00982FDF" w:rsidP="00C667DC">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982FDF" w:rsidRPr="00C667DC" w:rsidRDefault="00982FDF" w:rsidP="00C667DC">
      <w:pPr>
        <w:pStyle w:val="a8"/>
        <w:widowControl/>
        <w:tabs>
          <w:tab w:val="left" w:pos="1134"/>
        </w:tabs>
        <w:spacing w:after="240" w:line="360" w:lineRule="auto"/>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982FDF" w:rsidRPr="009F074C" w:rsidRDefault="00982FDF" w:rsidP="00C65AB4">
      <w:pPr>
        <w:tabs>
          <w:tab w:val="left" w:pos="1134"/>
        </w:tabs>
        <w:spacing w:line="360" w:lineRule="auto"/>
        <w:jc w:val="center"/>
        <w:rPr>
          <w:rFonts w:ascii="Times New Roman" w:hAnsi="Times New Roman"/>
          <w:sz w:val="28"/>
        </w:rPr>
      </w:pPr>
      <w:r w:rsidRPr="009F074C">
        <w:rPr>
          <w:rFonts w:ascii="Times New Roman" w:hAnsi="Times New Roman"/>
          <w:sz w:val="28"/>
        </w:rPr>
        <w:t>4.1. Контрольные мероприятия. Общие вопросы</w:t>
      </w:r>
    </w:p>
    <w:p w:rsidR="00982FDF" w:rsidRPr="00B54AEB"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4.1.</w:t>
      </w:r>
      <w:r>
        <w:rPr>
          <w:rFonts w:ascii="Times New Roman" w:hAnsi="Times New Roman"/>
          <w:sz w:val="28"/>
        </w:rPr>
        <w:t>1</w:t>
      </w:r>
      <w:r w:rsidRPr="009F074C">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982FDF" w:rsidRPr="009F074C" w:rsidRDefault="00982FDF" w:rsidP="00C65AB4">
      <w:pPr>
        <w:pStyle w:val="ConsPlusNormal"/>
        <w:spacing w:line="360" w:lineRule="auto"/>
        <w:ind w:firstLine="709"/>
        <w:jc w:val="both"/>
        <w:rPr>
          <w:sz w:val="28"/>
        </w:rPr>
      </w:pPr>
      <w:r w:rsidRPr="009F074C">
        <w:rPr>
          <w:sz w:val="28"/>
        </w:rPr>
        <w:t xml:space="preserve">инспекционный визит, рейдовый осмотр, документарная проверка, выездная проверка – </w:t>
      </w:r>
      <w:r w:rsidRPr="00331BD5">
        <w:rPr>
          <w:sz w:val="28"/>
        </w:rPr>
        <w:t>при взаимодействии с контролируемыми лицами</w:t>
      </w:r>
      <w:r w:rsidRPr="009F074C">
        <w:rPr>
          <w:sz w:val="28"/>
        </w:rPr>
        <w:t>;</w:t>
      </w:r>
    </w:p>
    <w:p w:rsidR="00982FDF" w:rsidRPr="009F074C" w:rsidRDefault="00982FDF" w:rsidP="00C65AB4">
      <w:pPr>
        <w:pStyle w:val="ConsPlusNormal"/>
        <w:spacing w:line="360" w:lineRule="auto"/>
        <w:ind w:firstLine="709"/>
        <w:jc w:val="both"/>
        <w:rPr>
          <w:sz w:val="28"/>
        </w:rPr>
      </w:pPr>
      <w:r w:rsidRPr="009F074C">
        <w:rPr>
          <w:sz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4.1.</w:t>
      </w:r>
      <w:r>
        <w:rPr>
          <w:rFonts w:ascii="Times New Roman" w:hAnsi="Times New Roman"/>
          <w:sz w:val="28"/>
        </w:rPr>
        <w:t>2</w:t>
      </w:r>
      <w:r w:rsidRPr="009F074C">
        <w:rPr>
          <w:rFonts w:ascii="Times New Roman" w:hAnsi="Times New Roman"/>
          <w:sz w:val="28"/>
        </w:rPr>
        <w:t xml:space="preserve">. При осуществлении муниципального контроля взаимодействием с контролируемыми лицами являются: </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 xml:space="preserve">запрос документов, иных материалов; </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82FDF" w:rsidRPr="009F074C" w:rsidRDefault="00982FDF" w:rsidP="00C65AB4">
      <w:pPr>
        <w:tabs>
          <w:tab w:val="left" w:pos="1134"/>
        </w:tabs>
        <w:spacing w:after="0" w:line="360" w:lineRule="auto"/>
        <w:ind w:firstLine="709"/>
        <w:jc w:val="both"/>
        <w:rPr>
          <w:rFonts w:ascii="Times New Roman" w:hAnsi="Times New Roman"/>
          <w:sz w:val="28"/>
        </w:rPr>
      </w:pPr>
      <w:r w:rsidRPr="009F074C">
        <w:rPr>
          <w:rFonts w:ascii="Times New Roman" w:hAnsi="Times New Roman"/>
          <w:sz w:val="28"/>
        </w:rPr>
        <w:lastRenderedPageBreak/>
        <w:t>4.1.</w:t>
      </w:r>
      <w:r>
        <w:rPr>
          <w:rFonts w:ascii="Times New Roman" w:hAnsi="Times New Roman"/>
          <w:sz w:val="28"/>
        </w:rPr>
        <w:t>3</w:t>
      </w:r>
      <w:r w:rsidRPr="009F074C">
        <w:rPr>
          <w:rFonts w:ascii="Times New Roman" w:hAnsi="Times New Roman"/>
          <w:sz w:val="28"/>
        </w:rPr>
        <w:t xml:space="preserve">. </w:t>
      </w:r>
      <w:r w:rsidRPr="00331BD5">
        <w:rPr>
          <w:rFonts w:ascii="Times New Roman" w:hAnsi="Times New Roman"/>
          <w:sz w:val="28"/>
        </w:rPr>
        <w:t>Контрольные мероприятия, осуществляемые при взаимодействии с контролируемым лицом, проводятся Контрольным органом по следующим основаниям</w:t>
      </w:r>
      <w:r w:rsidRPr="009F074C">
        <w:rPr>
          <w:rFonts w:ascii="Times New Roman" w:hAnsi="Times New Roman"/>
          <w:sz w:val="28"/>
        </w:rPr>
        <w:t>:</w:t>
      </w:r>
    </w:p>
    <w:p w:rsidR="00982FDF" w:rsidRPr="009F074C" w:rsidRDefault="00982FDF" w:rsidP="00C65AB4">
      <w:pPr>
        <w:tabs>
          <w:tab w:val="left" w:pos="1134"/>
        </w:tabs>
        <w:spacing w:after="0" w:line="360" w:lineRule="auto"/>
        <w:ind w:firstLine="709"/>
        <w:jc w:val="both"/>
        <w:rPr>
          <w:rFonts w:ascii="Times New Roman" w:hAnsi="Times New Roman"/>
          <w:sz w:val="28"/>
        </w:rPr>
      </w:pPr>
      <w:r w:rsidRPr="009F074C">
        <w:rPr>
          <w:rFonts w:ascii="Times New Roman" w:hAnsi="Times New Roman"/>
          <w:sz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w:t>
      </w:r>
      <w:r w:rsidR="00552C6B" w:rsidRPr="002C2653">
        <w:rPr>
          <w:rFonts w:ascii="Times New Roman" w:hAnsi="Times New Roman" w:cs="Times New Roman"/>
          <w:sz w:val="28"/>
          <w:szCs w:val="28"/>
        </w:rPr>
        <w:t>с учетом положений статьи 60 Федерального закона</w:t>
      </w:r>
      <w:r w:rsidR="00552C6B">
        <w:rPr>
          <w:rFonts w:ascii="Times New Roman" w:hAnsi="Times New Roman" w:cs="Times New Roman"/>
          <w:sz w:val="28"/>
          <w:szCs w:val="28"/>
        </w:rPr>
        <w:t xml:space="preserve"> 248-ФЗ</w:t>
      </w:r>
      <w:r w:rsidRPr="009F074C">
        <w:rPr>
          <w:rFonts w:ascii="Times New Roman" w:hAnsi="Times New Roman"/>
          <w:sz w:val="28"/>
        </w:rPr>
        <w:t>;</w:t>
      </w:r>
    </w:p>
    <w:p w:rsidR="00982FDF" w:rsidRPr="009F074C" w:rsidRDefault="00982FDF" w:rsidP="00C65AB4">
      <w:pPr>
        <w:tabs>
          <w:tab w:val="left" w:pos="1134"/>
        </w:tabs>
        <w:spacing w:after="0" w:line="360" w:lineRule="auto"/>
        <w:ind w:firstLine="709"/>
        <w:jc w:val="both"/>
        <w:rPr>
          <w:rFonts w:ascii="Times New Roman" w:hAnsi="Times New Roman"/>
          <w:sz w:val="28"/>
        </w:rPr>
      </w:pPr>
      <w:r w:rsidRPr="009F074C">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982FDF" w:rsidRPr="009F074C" w:rsidRDefault="00982FDF" w:rsidP="00C65AB4">
      <w:pPr>
        <w:tabs>
          <w:tab w:val="left" w:pos="1134"/>
        </w:tabs>
        <w:spacing w:after="0" w:line="360" w:lineRule="auto"/>
        <w:ind w:firstLine="709"/>
        <w:jc w:val="both"/>
        <w:rPr>
          <w:rFonts w:ascii="Times New Roman" w:hAnsi="Times New Roman"/>
          <w:sz w:val="28"/>
        </w:rPr>
      </w:pPr>
      <w:r w:rsidRPr="009F074C">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82FDF" w:rsidRPr="009F074C" w:rsidRDefault="00982FDF" w:rsidP="00C65AB4">
      <w:pPr>
        <w:tabs>
          <w:tab w:val="left" w:pos="1134"/>
        </w:tabs>
        <w:spacing w:after="0" w:line="360" w:lineRule="auto"/>
        <w:ind w:firstLine="709"/>
        <w:jc w:val="both"/>
        <w:rPr>
          <w:rFonts w:ascii="Times New Roman" w:hAnsi="Times New Roman"/>
          <w:sz w:val="28"/>
        </w:rPr>
      </w:pPr>
      <w:r w:rsidRPr="009F074C">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2FDF" w:rsidRPr="009F074C" w:rsidRDefault="00982FDF" w:rsidP="00C65AB4">
      <w:pPr>
        <w:tabs>
          <w:tab w:val="left" w:pos="1134"/>
        </w:tabs>
        <w:spacing w:after="0" w:line="360" w:lineRule="auto"/>
        <w:ind w:firstLine="709"/>
        <w:jc w:val="both"/>
        <w:rPr>
          <w:rFonts w:ascii="Times New Roman" w:hAnsi="Times New Roman"/>
          <w:sz w:val="28"/>
        </w:rPr>
      </w:pPr>
      <w:r w:rsidRPr="009F074C">
        <w:rPr>
          <w:rFonts w:ascii="Times New Roman" w:hAnsi="Times New Roman"/>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9F074C">
          <w:rPr>
            <w:rFonts w:ascii="Times New Roman" w:hAnsi="Times New Roman"/>
            <w:sz w:val="28"/>
          </w:rPr>
          <w:t>частью 1 статьи 95</w:t>
        </w:r>
      </w:hyperlink>
      <w:r w:rsidRPr="009F074C">
        <w:rPr>
          <w:rFonts w:ascii="Times New Roman" w:hAnsi="Times New Roman"/>
          <w:sz w:val="28"/>
        </w:rPr>
        <w:t xml:space="preserve"> Федерального закона № 248-ФЗ.</w:t>
      </w:r>
    </w:p>
    <w:p w:rsidR="00552C6B" w:rsidRDefault="00552C6B"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szCs w:val="28"/>
          <w:shd w:val="clear" w:color="auto" w:fill="FFFFFF"/>
        </w:rPr>
        <w:t xml:space="preserve">6) </w:t>
      </w:r>
      <w:r w:rsidRPr="00B74C49">
        <w:rPr>
          <w:rFonts w:ascii="Times New Roman" w:hAnsi="Times New Roman"/>
          <w:sz w:val="28"/>
          <w:szCs w:val="28"/>
          <w:shd w:val="clear" w:color="auto" w:fill="FFFFFF"/>
        </w:rPr>
        <w:t>наступление события, указанного в программе проверок, если федеральным законом о виде контроля установл</w:t>
      </w:r>
      <w:r>
        <w:rPr>
          <w:rFonts w:ascii="Times New Roman" w:hAnsi="Times New Roman"/>
          <w:sz w:val="28"/>
          <w:szCs w:val="28"/>
          <w:shd w:val="clear" w:color="auto" w:fill="FFFFFF"/>
        </w:rPr>
        <w:t xml:space="preserve">ено, что контрольные </w:t>
      </w:r>
      <w:r w:rsidRPr="00B74C49">
        <w:rPr>
          <w:rFonts w:ascii="Times New Roman" w:hAnsi="Times New Roman"/>
          <w:sz w:val="28"/>
          <w:szCs w:val="28"/>
          <w:shd w:val="clear" w:color="auto" w:fill="FFFFFF"/>
        </w:rPr>
        <w:t xml:space="preserve"> мероприятия проводятся на основании программы проверок.</w:t>
      </w:r>
    </w:p>
    <w:p w:rsidR="00552C6B" w:rsidRPr="00BC394B" w:rsidRDefault="00552C6B"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94B">
        <w:rPr>
          <w:rFonts w:ascii="Times New Roman" w:hAnsi="Times New Roman" w:cs="Times New Roman"/>
          <w:sz w:val="28"/>
          <w:szCs w:val="28"/>
        </w:rPr>
        <w:t>7)выявление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52C6B" w:rsidRPr="00BC394B" w:rsidRDefault="00552C6B"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C394B">
        <w:rPr>
          <w:rFonts w:ascii="Times New Roman" w:hAnsi="Times New Roman" w:cs="Times New Roman"/>
          <w:sz w:val="28"/>
          <w:szCs w:val="28"/>
        </w:rPr>
        <w:t>8) нал</w:t>
      </w:r>
      <w:r>
        <w:rPr>
          <w:rFonts w:ascii="Times New Roman" w:hAnsi="Times New Roman" w:cs="Times New Roman"/>
          <w:sz w:val="28"/>
          <w:szCs w:val="28"/>
        </w:rPr>
        <w:t>ичие у контрольного</w:t>
      </w:r>
      <w:r w:rsidRPr="00BC394B">
        <w:rPr>
          <w:rFonts w:ascii="Times New Roman" w:hAnsi="Times New Roman" w:cs="Times New Roman"/>
          <w:sz w:val="28"/>
          <w:szCs w:val="28"/>
        </w:rPr>
        <w:t xml:space="preserve"> органа сведений об осуществлении деятельности без уведомления о начале осуществления предпринимательской деятельности, установленного </w:t>
      </w:r>
      <w:hyperlink r:id="rId13" w:anchor="l158" w:history="1">
        <w:r w:rsidRPr="00BC394B">
          <w:rPr>
            <w:rFonts w:ascii="Times New Roman" w:hAnsi="Times New Roman" w:cs="Times New Roman"/>
            <w:sz w:val="28"/>
            <w:szCs w:val="28"/>
            <w:u w:val="single"/>
          </w:rPr>
          <w:t>частью 1</w:t>
        </w:r>
      </w:hyperlink>
      <w:r w:rsidRPr="00BC394B">
        <w:rPr>
          <w:rFonts w:ascii="Times New Roman" w:hAnsi="Times New Roman" w:cs="Times New Roman"/>
          <w:sz w:val="28"/>
          <w:szCs w:val="28"/>
        </w:rPr>
        <w:t xml:space="preserve">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w:t>
      </w:r>
      <w:r w:rsidRPr="00BC394B">
        <w:rPr>
          <w:rFonts w:ascii="Times New Roman" w:hAnsi="Times New Roman" w:cs="Times New Roman"/>
          <w:sz w:val="28"/>
          <w:szCs w:val="28"/>
        </w:rPr>
        <w:lastRenderedPageBreak/>
        <w:t>если представление такого уведомления является обязательным, или без лицензии, предусмотренной для видов</w:t>
      </w:r>
      <w:proofErr w:type="gramEnd"/>
      <w:r w:rsidRPr="00BC394B">
        <w:rPr>
          <w:rFonts w:ascii="Times New Roman" w:hAnsi="Times New Roman" w:cs="Times New Roman"/>
          <w:sz w:val="28"/>
          <w:szCs w:val="28"/>
        </w:rPr>
        <w:t xml:space="preserve"> </w:t>
      </w:r>
      <w:proofErr w:type="gramStart"/>
      <w:r w:rsidRPr="00BC394B">
        <w:rPr>
          <w:rFonts w:ascii="Times New Roman" w:hAnsi="Times New Roman" w:cs="Times New Roman"/>
          <w:sz w:val="28"/>
          <w:szCs w:val="28"/>
        </w:rPr>
        <w:t xml:space="preserve">деятельности, указанных в пунктах </w:t>
      </w:r>
      <w:hyperlink r:id="rId14" w:anchor="l46" w:history="1">
        <w:r w:rsidRPr="00BC394B">
          <w:rPr>
            <w:rFonts w:ascii="Times New Roman" w:hAnsi="Times New Roman" w:cs="Times New Roman"/>
            <w:sz w:val="28"/>
            <w:szCs w:val="28"/>
            <w:u w:val="single"/>
          </w:rPr>
          <w:t>6</w:t>
        </w:r>
      </w:hyperlink>
      <w:r w:rsidRPr="00BC394B">
        <w:rPr>
          <w:rFonts w:ascii="Times New Roman" w:hAnsi="Times New Roman" w:cs="Times New Roman"/>
          <w:sz w:val="28"/>
          <w:szCs w:val="28"/>
        </w:rPr>
        <w:t xml:space="preserve"> - </w:t>
      </w:r>
      <w:hyperlink r:id="rId15" w:anchor="l704" w:history="1">
        <w:r w:rsidRPr="00BC394B">
          <w:rPr>
            <w:rFonts w:ascii="Times New Roman" w:hAnsi="Times New Roman" w:cs="Times New Roman"/>
            <w:sz w:val="28"/>
            <w:szCs w:val="28"/>
            <w:u w:val="single"/>
          </w:rPr>
          <w:t>9.1</w:t>
        </w:r>
      </w:hyperlink>
      <w:r w:rsidRPr="00BC394B">
        <w:rPr>
          <w:rFonts w:ascii="Times New Roman" w:hAnsi="Times New Roman" w:cs="Times New Roman"/>
          <w:sz w:val="28"/>
          <w:szCs w:val="28"/>
        </w:rPr>
        <w:t xml:space="preserve">, </w:t>
      </w:r>
      <w:hyperlink r:id="rId16" w:anchor="l205" w:history="1">
        <w:r w:rsidRPr="00BC394B">
          <w:rPr>
            <w:rFonts w:ascii="Times New Roman" w:hAnsi="Times New Roman" w:cs="Times New Roman"/>
            <w:sz w:val="28"/>
            <w:szCs w:val="28"/>
            <w:u w:val="single"/>
          </w:rPr>
          <w:t>11</w:t>
        </w:r>
      </w:hyperlink>
      <w:r w:rsidRPr="00BC394B">
        <w:rPr>
          <w:rFonts w:ascii="Times New Roman" w:hAnsi="Times New Roman" w:cs="Times New Roman"/>
          <w:sz w:val="28"/>
          <w:szCs w:val="28"/>
        </w:rPr>
        <w:t xml:space="preserve">, </w:t>
      </w:r>
      <w:hyperlink r:id="rId17" w:anchor="l205" w:history="1">
        <w:r w:rsidRPr="00BC394B">
          <w:rPr>
            <w:rFonts w:ascii="Times New Roman" w:hAnsi="Times New Roman" w:cs="Times New Roman"/>
            <w:sz w:val="28"/>
            <w:szCs w:val="28"/>
            <w:u w:val="single"/>
          </w:rPr>
          <w:t>12</w:t>
        </w:r>
      </w:hyperlink>
      <w:r w:rsidRPr="00BC394B">
        <w:rPr>
          <w:rFonts w:ascii="Times New Roman" w:hAnsi="Times New Roman" w:cs="Times New Roman"/>
          <w:sz w:val="28"/>
          <w:szCs w:val="28"/>
        </w:rPr>
        <w:t xml:space="preserve">, </w:t>
      </w:r>
      <w:hyperlink r:id="rId18" w:anchor="l803" w:history="1">
        <w:r w:rsidRPr="00BC394B">
          <w:rPr>
            <w:rFonts w:ascii="Times New Roman" w:hAnsi="Times New Roman" w:cs="Times New Roman"/>
            <w:sz w:val="28"/>
            <w:szCs w:val="28"/>
            <w:u w:val="single"/>
          </w:rPr>
          <w:t>14</w:t>
        </w:r>
      </w:hyperlink>
      <w:r w:rsidRPr="00BC394B">
        <w:rPr>
          <w:rFonts w:ascii="Times New Roman" w:hAnsi="Times New Roman" w:cs="Times New Roman"/>
          <w:sz w:val="28"/>
          <w:szCs w:val="28"/>
        </w:rPr>
        <w:t xml:space="preserve"> - </w:t>
      </w:r>
      <w:hyperlink r:id="rId19" w:anchor="l205" w:history="1">
        <w:r w:rsidRPr="00BC394B">
          <w:rPr>
            <w:rFonts w:ascii="Times New Roman" w:hAnsi="Times New Roman" w:cs="Times New Roman"/>
            <w:sz w:val="28"/>
            <w:szCs w:val="28"/>
            <w:u w:val="single"/>
          </w:rPr>
          <w:t>17</w:t>
        </w:r>
      </w:hyperlink>
      <w:r w:rsidRPr="00BC394B">
        <w:rPr>
          <w:rFonts w:ascii="Times New Roman" w:hAnsi="Times New Roman" w:cs="Times New Roman"/>
          <w:sz w:val="28"/>
          <w:szCs w:val="28"/>
        </w:rPr>
        <w:t xml:space="preserve">, </w:t>
      </w:r>
      <w:hyperlink r:id="rId20" w:anchor="l49" w:history="1">
        <w:r w:rsidRPr="00BC394B">
          <w:rPr>
            <w:rFonts w:ascii="Times New Roman" w:hAnsi="Times New Roman" w:cs="Times New Roman"/>
            <w:sz w:val="28"/>
            <w:szCs w:val="28"/>
            <w:u w:val="single"/>
          </w:rPr>
          <w:t>19</w:t>
        </w:r>
      </w:hyperlink>
      <w:r w:rsidRPr="00BC394B">
        <w:rPr>
          <w:rFonts w:ascii="Times New Roman" w:hAnsi="Times New Roman" w:cs="Times New Roman"/>
          <w:sz w:val="28"/>
          <w:szCs w:val="28"/>
        </w:rPr>
        <w:t xml:space="preserve"> - </w:t>
      </w:r>
      <w:hyperlink r:id="rId21" w:anchor="l206" w:history="1">
        <w:r w:rsidRPr="00BC394B">
          <w:rPr>
            <w:rFonts w:ascii="Times New Roman" w:hAnsi="Times New Roman" w:cs="Times New Roman"/>
            <w:sz w:val="28"/>
            <w:szCs w:val="28"/>
            <w:u w:val="single"/>
          </w:rPr>
          <w:t>21</w:t>
        </w:r>
      </w:hyperlink>
      <w:r w:rsidRPr="00BC394B">
        <w:rPr>
          <w:rFonts w:ascii="Times New Roman" w:hAnsi="Times New Roman" w:cs="Times New Roman"/>
          <w:sz w:val="28"/>
          <w:szCs w:val="28"/>
        </w:rPr>
        <w:t xml:space="preserve">, </w:t>
      </w:r>
      <w:hyperlink r:id="rId22" w:anchor="l50" w:history="1">
        <w:r w:rsidRPr="00BC394B">
          <w:rPr>
            <w:rFonts w:ascii="Times New Roman" w:hAnsi="Times New Roman" w:cs="Times New Roman"/>
            <w:sz w:val="28"/>
            <w:szCs w:val="28"/>
            <w:u w:val="single"/>
          </w:rPr>
          <w:t>24</w:t>
        </w:r>
      </w:hyperlink>
      <w:r w:rsidRPr="00BC394B">
        <w:rPr>
          <w:rFonts w:ascii="Times New Roman" w:hAnsi="Times New Roman" w:cs="Times New Roman"/>
          <w:sz w:val="28"/>
          <w:szCs w:val="28"/>
        </w:rPr>
        <w:t xml:space="preserve"> - </w:t>
      </w:r>
      <w:hyperlink r:id="rId23" w:anchor="l208" w:history="1">
        <w:r w:rsidRPr="00BC394B">
          <w:rPr>
            <w:rFonts w:ascii="Times New Roman" w:hAnsi="Times New Roman" w:cs="Times New Roman"/>
            <w:sz w:val="28"/>
            <w:szCs w:val="28"/>
            <w:u w:val="single"/>
          </w:rPr>
          <w:t>31</w:t>
        </w:r>
      </w:hyperlink>
      <w:r w:rsidRPr="00BC394B">
        <w:rPr>
          <w:rFonts w:ascii="Times New Roman" w:hAnsi="Times New Roman" w:cs="Times New Roman"/>
          <w:sz w:val="28"/>
          <w:szCs w:val="28"/>
        </w:rPr>
        <w:t xml:space="preserve">, </w:t>
      </w:r>
      <w:hyperlink r:id="rId24" w:anchor="l53" w:history="1">
        <w:r w:rsidRPr="00BC394B">
          <w:rPr>
            <w:rFonts w:ascii="Times New Roman" w:hAnsi="Times New Roman" w:cs="Times New Roman"/>
            <w:sz w:val="28"/>
            <w:szCs w:val="28"/>
            <w:u w:val="single"/>
          </w:rPr>
          <w:t>34</w:t>
        </w:r>
      </w:hyperlink>
      <w:r w:rsidRPr="00BC394B">
        <w:rPr>
          <w:rFonts w:ascii="Times New Roman" w:hAnsi="Times New Roman" w:cs="Times New Roman"/>
          <w:sz w:val="28"/>
          <w:szCs w:val="28"/>
        </w:rPr>
        <w:t xml:space="preserve"> - </w:t>
      </w:r>
      <w:hyperlink r:id="rId25" w:anchor="l53" w:history="1">
        <w:r w:rsidRPr="00BC394B">
          <w:rPr>
            <w:rFonts w:ascii="Times New Roman" w:hAnsi="Times New Roman" w:cs="Times New Roman"/>
            <w:sz w:val="28"/>
            <w:szCs w:val="28"/>
            <w:u w:val="single"/>
          </w:rPr>
          <w:t>36</w:t>
        </w:r>
      </w:hyperlink>
      <w:r w:rsidRPr="00BC394B">
        <w:rPr>
          <w:rFonts w:ascii="Times New Roman" w:hAnsi="Times New Roman" w:cs="Times New Roman"/>
          <w:sz w:val="28"/>
          <w:szCs w:val="28"/>
        </w:rPr>
        <w:t xml:space="preserve">, </w:t>
      </w:r>
      <w:hyperlink r:id="rId26" w:anchor="l209" w:history="1">
        <w:r w:rsidRPr="00BC394B">
          <w:rPr>
            <w:rFonts w:ascii="Times New Roman" w:hAnsi="Times New Roman" w:cs="Times New Roman"/>
            <w:sz w:val="28"/>
            <w:szCs w:val="28"/>
            <w:u w:val="single"/>
          </w:rPr>
          <w:t>39</w:t>
        </w:r>
      </w:hyperlink>
      <w:r w:rsidRPr="00BC394B">
        <w:rPr>
          <w:rFonts w:ascii="Times New Roman" w:hAnsi="Times New Roman" w:cs="Times New Roman"/>
          <w:sz w:val="28"/>
          <w:szCs w:val="28"/>
        </w:rPr>
        <w:t xml:space="preserve">, </w:t>
      </w:r>
      <w:hyperlink r:id="rId27" w:anchor="l209" w:history="1">
        <w:r w:rsidRPr="00BC394B">
          <w:rPr>
            <w:rFonts w:ascii="Times New Roman" w:hAnsi="Times New Roman" w:cs="Times New Roman"/>
            <w:sz w:val="28"/>
            <w:szCs w:val="28"/>
            <w:u w:val="single"/>
          </w:rPr>
          <w:t>40</w:t>
        </w:r>
      </w:hyperlink>
      <w:r w:rsidRPr="00BC394B">
        <w:rPr>
          <w:rFonts w:ascii="Times New Roman" w:hAnsi="Times New Roman" w:cs="Times New Roman"/>
          <w:sz w:val="28"/>
          <w:szCs w:val="28"/>
        </w:rPr>
        <w:t xml:space="preserve">, </w:t>
      </w:r>
      <w:hyperlink r:id="rId28" w:anchor="l210" w:history="1">
        <w:r w:rsidRPr="00BC394B">
          <w:rPr>
            <w:rFonts w:ascii="Times New Roman" w:hAnsi="Times New Roman" w:cs="Times New Roman"/>
            <w:sz w:val="28"/>
            <w:szCs w:val="28"/>
            <w:u w:val="single"/>
          </w:rPr>
          <w:t>42</w:t>
        </w:r>
      </w:hyperlink>
      <w:r w:rsidRPr="00BC394B">
        <w:rPr>
          <w:rFonts w:ascii="Times New Roman" w:hAnsi="Times New Roman" w:cs="Times New Roman"/>
          <w:sz w:val="28"/>
          <w:szCs w:val="28"/>
        </w:rPr>
        <w:t xml:space="preserve"> - </w:t>
      </w:r>
      <w:hyperlink r:id="rId29" w:anchor="l371" w:history="1">
        <w:r w:rsidRPr="00BC394B">
          <w:rPr>
            <w:rFonts w:ascii="Times New Roman" w:hAnsi="Times New Roman" w:cs="Times New Roman"/>
            <w:sz w:val="28"/>
            <w:szCs w:val="28"/>
            <w:u w:val="single"/>
          </w:rPr>
          <w:t>55</w:t>
        </w:r>
      </w:hyperlink>
      <w:r w:rsidRPr="00BC394B">
        <w:rPr>
          <w:rFonts w:ascii="Times New Roman" w:hAnsi="Times New Roman" w:cs="Times New Roman"/>
          <w:sz w:val="28"/>
          <w:szCs w:val="28"/>
        </w:rPr>
        <w:t xml:space="preserve"> и </w:t>
      </w:r>
      <w:hyperlink r:id="rId30" w:anchor="l383" w:history="1">
        <w:r w:rsidRPr="00BC394B">
          <w:rPr>
            <w:rFonts w:ascii="Times New Roman" w:hAnsi="Times New Roman" w:cs="Times New Roman"/>
            <w:sz w:val="28"/>
            <w:szCs w:val="28"/>
            <w:u w:val="single"/>
          </w:rPr>
          <w:t>59</w:t>
        </w:r>
      </w:hyperlink>
      <w:r w:rsidRPr="00BC394B">
        <w:rPr>
          <w:rFonts w:ascii="Times New Roman" w:hAnsi="Times New Roman" w:cs="Times New Roman"/>
          <w:sz w:val="28"/>
          <w:szCs w:val="28"/>
        </w:rPr>
        <w:t xml:space="preserve">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w:t>
      </w:r>
      <w:r>
        <w:rPr>
          <w:rFonts w:ascii="Times New Roman" w:hAnsi="Times New Roman" w:cs="Times New Roman"/>
          <w:sz w:val="28"/>
          <w:szCs w:val="28"/>
        </w:rPr>
        <w:t>сту нахождения объекта контроля;</w:t>
      </w:r>
      <w:proofErr w:type="gramEnd"/>
    </w:p>
    <w:p w:rsidR="00552C6B" w:rsidRPr="00BC394B" w:rsidRDefault="00552C6B"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94B">
        <w:rPr>
          <w:rFonts w:ascii="Times New Roman" w:hAnsi="Times New Roman" w:cs="Times New Roman"/>
          <w:sz w:val="28"/>
          <w:szCs w:val="28"/>
        </w:rPr>
        <w:t>9) уклонение контролируемого лица от проведения обязател</w:t>
      </w:r>
      <w:r>
        <w:rPr>
          <w:rFonts w:ascii="Times New Roman" w:hAnsi="Times New Roman" w:cs="Times New Roman"/>
          <w:sz w:val="28"/>
          <w:szCs w:val="28"/>
        </w:rPr>
        <w:t>ьного профилактического визита.</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осмотр;</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опрос;</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получение письменных объяснений;</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истребование документов;</w:t>
      </w:r>
    </w:p>
    <w:p w:rsidR="00982FDF" w:rsidRPr="009F074C" w:rsidRDefault="00982FDF" w:rsidP="00C65AB4">
      <w:pPr>
        <w:spacing w:after="0" w:line="360" w:lineRule="auto"/>
        <w:ind w:firstLine="709"/>
        <w:jc w:val="both"/>
        <w:rPr>
          <w:rFonts w:ascii="Times New Roman" w:hAnsi="Times New Roman"/>
          <w:sz w:val="28"/>
        </w:rPr>
      </w:pPr>
      <w:r w:rsidRPr="009F074C">
        <w:rPr>
          <w:rFonts w:ascii="Times New Roman" w:hAnsi="Times New Roman"/>
          <w:sz w:val="28"/>
        </w:rPr>
        <w:t>экспертиза.</w:t>
      </w:r>
    </w:p>
    <w:p w:rsidR="00982FDF" w:rsidRPr="008214D3" w:rsidRDefault="00552C6B" w:rsidP="00C65AB4">
      <w:pPr>
        <w:tabs>
          <w:tab w:val="left" w:pos="1134"/>
        </w:tabs>
        <w:spacing w:after="0" w:line="360" w:lineRule="auto"/>
        <w:ind w:firstLine="709"/>
        <w:jc w:val="both"/>
        <w:rPr>
          <w:rFonts w:ascii="Times New Roman" w:hAnsi="Times New Roman"/>
          <w:sz w:val="28"/>
        </w:rPr>
      </w:pPr>
      <w:r>
        <w:rPr>
          <w:rFonts w:ascii="Times New Roman" w:hAnsi="Times New Roman"/>
          <w:sz w:val="28"/>
        </w:rPr>
        <w:t xml:space="preserve">4.1.5. </w:t>
      </w:r>
      <w:proofErr w:type="gramStart"/>
      <w:r w:rsidR="00982FDF" w:rsidRPr="008214D3">
        <w:rPr>
          <w:rFonts w:ascii="Times New Roman" w:hAnsi="Times New Roman"/>
          <w:sz w:val="28"/>
        </w:rPr>
        <w:t>Для проведения контрольного мероприятия</w:t>
      </w:r>
      <w:r>
        <w:rPr>
          <w:rFonts w:ascii="Times New Roman" w:hAnsi="Times New Roman"/>
          <w:sz w:val="28"/>
          <w:szCs w:val="28"/>
        </w:rPr>
        <w:t xml:space="preserve">, </w:t>
      </w:r>
      <w:r w:rsidR="00982FDF" w:rsidRPr="008214D3">
        <w:rPr>
          <w:rFonts w:ascii="Times New Roman" w:hAnsi="Times New Roman"/>
          <w:sz w:val="28"/>
          <w:szCs w:val="28"/>
        </w:rPr>
        <w:t xml:space="preserve">предусматривающего взаимодействие с контролируемым лицом, а также </w:t>
      </w:r>
      <w:r w:rsidR="00982FDF" w:rsidRPr="008214D3">
        <w:rPr>
          <w:rFonts w:ascii="Times New Roman" w:hAnsi="Times New Roman"/>
          <w:sz w:val="28"/>
          <w:szCs w:val="28"/>
        </w:rPr>
        <w:lastRenderedPageBreak/>
        <w:t>документарной проверки,</w:t>
      </w:r>
      <w:r w:rsidR="00982FDF" w:rsidRPr="008214D3">
        <w:rPr>
          <w:rFonts w:ascii="Times New Roman" w:hAnsi="Times New Roman"/>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982FDF" w:rsidRPr="008214D3" w:rsidRDefault="00982FDF" w:rsidP="00C65AB4">
      <w:pPr>
        <w:pStyle w:val="HTML"/>
        <w:spacing w:line="360" w:lineRule="auto"/>
        <w:ind w:firstLine="709"/>
        <w:jc w:val="both"/>
        <w:rPr>
          <w:rFonts w:ascii="Verdana" w:hAnsi="Verdana"/>
          <w:sz w:val="28"/>
          <w:szCs w:val="28"/>
        </w:rPr>
      </w:pPr>
      <w:r w:rsidRPr="008214D3">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82FDF" w:rsidRPr="008214D3" w:rsidRDefault="00982FDF" w:rsidP="00C65AB4">
      <w:pPr>
        <w:tabs>
          <w:tab w:val="left" w:pos="1134"/>
        </w:tabs>
        <w:spacing w:after="0" w:line="360" w:lineRule="auto"/>
        <w:ind w:firstLine="709"/>
        <w:jc w:val="both"/>
        <w:rPr>
          <w:rFonts w:ascii="Times New Roman" w:hAnsi="Times New Roman"/>
          <w:sz w:val="28"/>
        </w:rPr>
      </w:pPr>
      <w:r w:rsidRPr="008214D3">
        <w:rPr>
          <w:rFonts w:ascii="Times New Roman" w:hAnsi="Times New Roman"/>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982FDF" w:rsidRPr="008214D3" w:rsidRDefault="00982FDF" w:rsidP="00C65AB4">
      <w:pPr>
        <w:pStyle w:val="a8"/>
        <w:widowControl/>
        <w:tabs>
          <w:tab w:val="left" w:pos="1134"/>
        </w:tabs>
        <w:spacing w:line="360" w:lineRule="auto"/>
        <w:ind w:left="0" w:firstLine="709"/>
        <w:jc w:val="both"/>
        <w:rPr>
          <w:rFonts w:ascii="Times New Roman" w:hAnsi="Times New Roman"/>
          <w:sz w:val="28"/>
        </w:rPr>
      </w:pPr>
      <w:r w:rsidRPr="008214D3">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82FDF" w:rsidRPr="008214D3" w:rsidRDefault="00982FDF" w:rsidP="00C65AB4">
      <w:pPr>
        <w:pStyle w:val="HTML"/>
        <w:spacing w:line="360" w:lineRule="auto"/>
        <w:ind w:firstLine="540"/>
        <w:jc w:val="both"/>
        <w:rPr>
          <w:rFonts w:ascii="Times New Roman" w:hAnsi="Times New Roman"/>
          <w:sz w:val="28"/>
        </w:rPr>
      </w:pPr>
      <w:r w:rsidRPr="008214D3">
        <w:rPr>
          <w:rFonts w:ascii="Times New Roman" w:hAnsi="Times New Roman"/>
          <w:sz w:val="28"/>
        </w:rPr>
        <w:t>4.1.7. По окончании проведения контрольного мероприятия</w:t>
      </w:r>
      <w:r w:rsidRPr="008214D3">
        <w:rPr>
          <w:rFonts w:ascii="Times New Roman" w:hAnsi="Times New Roman"/>
          <w:sz w:val="28"/>
          <w:szCs w:val="28"/>
        </w:rPr>
        <w:t>, предусматривающего взаимодействие с контролируемым лицом,</w:t>
      </w:r>
      <w:r w:rsidRPr="008214D3">
        <w:rPr>
          <w:rFonts w:ascii="Times New Roman" w:hAnsi="Times New Roman"/>
          <w:sz w:val="24"/>
          <w:szCs w:val="24"/>
        </w:rPr>
        <w:t xml:space="preserve"> </w:t>
      </w:r>
      <w:r w:rsidRPr="008214D3">
        <w:rPr>
          <w:rFonts w:ascii="Times New Roman" w:hAnsi="Times New Roman"/>
          <w:sz w:val="28"/>
        </w:rPr>
        <w:t>инспектор составляет акт контрольного мероприятия (далее также – акт)</w:t>
      </w:r>
      <w:r>
        <w:rPr>
          <w:rFonts w:ascii="Times New Roman" w:hAnsi="Times New Roman"/>
          <w:sz w:val="28"/>
        </w:rPr>
        <w:t xml:space="preserve"> </w:t>
      </w:r>
      <w:r w:rsidRPr="00BA5921">
        <w:rPr>
          <w:rFonts w:ascii="Times New Roman" w:hAnsi="Times New Roman"/>
          <w:sz w:val="28"/>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8214D3">
        <w:rPr>
          <w:rFonts w:ascii="Times New Roman" w:hAnsi="Times New Roman"/>
          <w:sz w:val="28"/>
        </w:rPr>
        <w:t>.</w:t>
      </w:r>
    </w:p>
    <w:p w:rsidR="00982FDF" w:rsidRPr="008214D3" w:rsidRDefault="00982FDF" w:rsidP="00C65AB4">
      <w:pPr>
        <w:pStyle w:val="a8"/>
        <w:widowControl/>
        <w:tabs>
          <w:tab w:val="left" w:pos="1134"/>
        </w:tabs>
        <w:spacing w:line="360" w:lineRule="auto"/>
        <w:ind w:left="0" w:firstLine="709"/>
        <w:jc w:val="both"/>
        <w:rPr>
          <w:rFonts w:ascii="Times New Roman" w:hAnsi="Times New Roman"/>
          <w:sz w:val="28"/>
        </w:rPr>
      </w:pPr>
      <w:r w:rsidRPr="008214D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82FDF" w:rsidRPr="008214D3" w:rsidRDefault="00982FDF" w:rsidP="00C65AB4">
      <w:pPr>
        <w:pStyle w:val="a8"/>
        <w:widowControl/>
        <w:tabs>
          <w:tab w:val="left" w:pos="1134"/>
        </w:tabs>
        <w:spacing w:line="360" w:lineRule="auto"/>
        <w:ind w:left="0" w:firstLine="709"/>
        <w:jc w:val="both"/>
        <w:rPr>
          <w:rFonts w:ascii="Times New Roman" w:hAnsi="Times New Roman"/>
          <w:sz w:val="28"/>
        </w:rPr>
      </w:pPr>
      <w:r w:rsidRPr="008214D3">
        <w:rPr>
          <w:rFonts w:ascii="Times New Roman" w:hAnsi="Times New Roman"/>
          <w:sz w:val="28"/>
        </w:rPr>
        <w:t>В случае устранения выявленного нарушения до окончания проведения контрольного мероприятия</w:t>
      </w:r>
      <w:r w:rsidRPr="008214D3">
        <w:rPr>
          <w:rFonts w:ascii="Times New Roman" w:hAnsi="Times New Roman"/>
          <w:sz w:val="28"/>
          <w:szCs w:val="28"/>
        </w:rPr>
        <w:t>, предусматривающего взаимодействие с контролируемым лицом,</w:t>
      </w:r>
      <w:r w:rsidRPr="008214D3">
        <w:rPr>
          <w:rFonts w:ascii="Times New Roman" w:hAnsi="Times New Roman"/>
          <w:sz w:val="28"/>
        </w:rPr>
        <w:t xml:space="preserve"> в акте указывается факт его устранения.</w:t>
      </w:r>
    </w:p>
    <w:p w:rsidR="00982FDF" w:rsidRPr="008214D3" w:rsidRDefault="00982FDF" w:rsidP="00C65AB4">
      <w:pPr>
        <w:pStyle w:val="ConsPlusNormal"/>
        <w:spacing w:line="360" w:lineRule="auto"/>
        <w:ind w:firstLine="709"/>
        <w:jc w:val="both"/>
        <w:rPr>
          <w:sz w:val="28"/>
        </w:rPr>
      </w:pPr>
      <w:r w:rsidRPr="008214D3">
        <w:rPr>
          <w:sz w:val="28"/>
        </w:rPr>
        <w:t xml:space="preserve">4.1.8. Документы, иные материалы, являющиеся доказательствами </w:t>
      </w:r>
      <w:r w:rsidRPr="008214D3">
        <w:rPr>
          <w:sz w:val="28"/>
        </w:rPr>
        <w:lastRenderedPageBreak/>
        <w:t>нарушения обязательных требований, приобщаются к акту.</w:t>
      </w:r>
    </w:p>
    <w:p w:rsidR="00982FDF" w:rsidRPr="00854D54" w:rsidRDefault="00982FDF" w:rsidP="00C65AB4">
      <w:pPr>
        <w:pStyle w:val="ConsPlusNormal"/>
        <w:spacing w:line="360" w:lineRule="auto"/>
        <w:ind w:firstLine="709"/>
        <w:jc w:val="both"/>
        <w:rPr>
          <w:sz w:val="28"/>
        </w:rPr>
      </w:pPr>
      <w:r w:rsidRPr="008214D3">
        <w:rPr>
          <w:sz w:val="28"/>
        </w:rPr>
        <w:t>Заполненные при проведении контрольного</w:t>
      </w:r>
      <w:r w:rsidRPr="00854D54">
        <w:rPr>
          <w:sz w:val="28"/>
        </w:rPr>
        <w:t xml:space="preserve"> мероприятия проверочные листы должны быть приобщены к акту. </w:t>
      </w:r>
    </w:p>
    <w:p w:rsidR="00982FDF" w:rsidRPr="008214D3" w:rsidRDefault="00982FDF" w:rsidP="00C65AB4">
      <w:pPr>
        <w:pStyle w:val="ConsPlusNormal"/>
        <w:spacing w:line="360" w:lineRule="auto"/>
        <w:ind w:firstLine="709"/>
        <w:jc w:val="both"/>
        <w:rPr>
          <w:sz w:val="28"/>
        </w:rPr>
      </w:pPr>
      <w:r w:rsidRPr="009F074C">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w:t>
      </w:r>
      <w:r>
        <w:rPr>
          <w:sz w:val="28"/>
        </w:rPr>
        <w:t xml:space="preserve"> </w:t>
      </w:r>
      <w:r w:rsidRPr="008214D3">
        <w:rPr>
          <w:sz w:val="28"/>
        </w:rPr>
        <w:t xml:space="preserve">Правительством Российской Федерации. </w:t>
      </w:r>
    </w:p>
    <w:p w:rsidR="00982FDF" w:rsidRPr="00C667DC" w:rsidRDefault="00982FDF" w:rsidP="00C667DC">
      <w:pPr>
        <w:pStyle w:val="ConsPlusNormal"/>
        <w:spacing w:after="240" w:line="360" w:lineRule="auto"/>
        <w:ind w:firstLine="709"/>
        <w:jc w:val="both"/>
        <w:rPr>
          <w:sz w:val="28"/>
        </w:rPr>
      </w:pPr>
      <w:r w:rsidRPr="008214D3">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w:t>
      </w:r>
      <w:r w:rsidR="00552C6B">
        <w:rPr>
          <w:sz w:val="28"/>
        </w:rPr>
        <w:t>ательством Российской Федерации</w:t>
      </w:r>
      <w:r w:rsidRPr="008214D3">
        <w:rPr>
          <w:sz w:val="28"/>
          <w:szCs w:val="28"/>
        </w:rPr>
        <w:t>.</w:t>
      </w:r>
    </w:p>
    <w:p w:rsidR="00982FDF" w:rsidRPr="009F074C" w:rsidRDefault="00982FDF" w:rsidP="00C667DC">
      <w:pPr>
        <w:pStyle w:val="ConsPlusNormal"/>
        <w:tabs>
          <w:tab w:val="left" w:pos="284"/>
        </w:tabs>
        <w:ind w:firstLine="0"/>
        <w:jc w:val="center"/>
        <w:rPr>
          <w:sz w:val="28"/>
        </w:rPr>
      </w:pPr>
      <w:r w:rsidRPr="008214D3">
        <w:rPr>
          <w:sz w:val="28"/>
        </w:rPr>
        <w:t>4.2. Меры, принимаемые Контрольным органом по результатам</w:t>
      </w:r>
      <w:r w:rsidRPr="009F074C">
        <w:rPr>
          <w:sz w:val="28"/>
        </w:rPr>
        <w:t xml:space="preserve"> контрольных мероприятий</w:t>
      </w:r>
    </w:p>
    <w:p w:rsidR="00982FDF" w:rsidRPr="00B92362" w:rsidRDefault="00982FDF" w:rsidP="00C65AB4">
      <w:pPr>
        <w:pStyle w:val="ConsPlusNormal"/>
        <w:spacing w:line="360" w:lineRule="auto"/>
        <w:ind w:firstLine="709"/>
        <w:jc w:val="center"/>
        <w:rPr>
          <w:b/>
          <w:color w:val="000000"/>
          <w:sz w:val="28"/>
          <w:highlight w:val="yellow"/>
        </w:rPr>
      </w:pP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BA5921">
        <w:rPr>
          <w:rFonts w:ascii="Times New Roman" w:hAnsi="Times New Roman"/>
          <w:sz w:val="28"/>
        </w:rPr>
        <w:t>в пределах полномочий, предусмотренных законодательством Российской Федерации,</w:t>
      </w:r>
      <w:r>
        <w:rPr>
          <w:rFonts w:ascii="Times New Roman" w:hAnsi="Times New Roman"/>
          <w:sz w:val="28"/>
        </w:rPr>
        <w:t xml:space="preserve"> </w:t>
      </w:r>
      <w:r w:rsidRPr="009F074C">
        <w:rPr>
          <w:rFonts w:ascii="Times New Roman" w:hAnsi="Times New Roman"/>
          <w:sz w:val="28"/>
        </w:rPr>
        <w:t>обязан:</w:t>
      </w:r>
    </w:p>
    <w:p w:rsidR="00982FDF" w:rsidRPr="009F074C" w:rsidRDefault="00982FDF" w:rsidP="00C65AB4">
      <w:pPr>
        <w:pStyle w:val="ConsPlusNormal"/>
        <w:spacing w:line="360" w:lineRule="auto"/>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w:t>
      </w:r>
      <w:r w:rsidR="00552C6B">
        <w:rPr>
          <w:color w:val="000000"/>
          <w:sz w:val="28"/>
        </w:rPr>
        <w:t xml:space="preserve"> разумных сроков их устранения</w:t>
      </w:r>
      <w:r w:rsidRPr="009F074C">
        <w:rPr>
          <w:color w:val="000000"/>
          <w:sz w:val="28"/>
        </w:rPr>
        <w:t>, а также других мероприятий, предусмотренных федеральным законом о виде контроля;</w:t>
      </w:r>
    </w:p>
    <w:p w:rsidR="00982FDF" w:rsidRPr="009F074C" w:rsidRDefault="00982FDF" w:rsidP="00C65AB4">
      <w:pPr>
        <w:spacing w:after="0" w:line="360" w:lineRule="auto"/>
        <w:ind w:firstLine="709"/>
        <w:jc w:val="both"/>
        <w:rPr>
          <w:rFonts w:ascii="Times New Roman" w:hAnsi="Times New Roman"/>
          <w:sz w:val="28"/>
        </w:rPr>
      </w:pPr>
      <w:proofErr w:type="gramStart"/>
      <w:r w:rsidRPr="009F074C">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w:t>
      </w:r>
      <w:r w:rsidRPr="009F074C">
        <w:rPr>
          <w:rFonts w:ascii="Times New Roman" w:hAnsi="Times New Roman"/>
          <w:sz w:val="28"/>
        </w:rPr>
        <w:lastRenderedPageBreak/>
        <w:t>причинения вреда (ущерба) охраняемым</w:t>
      </w:r>
      <w:proofErr w:type="gramEnd"/>
      <w:r w:rsidRPr="009F074C">
        <w:rPr>
          <w:rFonts w:ascii="Times New Roman" w:hAnsi="Times New Roman"/>
          <w:sz w:val="28"/>
        </w:rPr>
        <w:t xml:space="preserve"> </w:t>
      </w:r>
      <w:proofErr w:type="gramStart"/>
      <w:r w:rsidRPr="009F074C">
        <w:rPr>
          <w:rFonts w:ascii="Times New Roman" w:hAnsi="Times New Roman"/>
          <w:sz w:val="28"/>
        </w:rPr>
        <w:t xml:space="preserve">законом ценностям и способах ее предотвращения в случае, если при проведении </w:t>
      </w:r>
      <w:r>
        <w:rPr>
          <w:rFonts w:ascii="Times New Roman" w:hAnsi="Times New Roman"/>
          <w:sz w:val="28"/>
        </w:rPr>
        <w:t xml:space="preserve">контрольного мероприятия </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9F074C">
        <w:rPr>
          <w:rFonts w:ascii="Times New Roman" w:hAnsi="Times New Roman"/>
          <w:sz w:val="28"/>
        </w:rPr>
        <w:t xml:space="preserve"> (ущерб) причинен;</w:t>
      </w:r>
    </w:p>
    <w:p w:rsidR="00982FDF" w:rsidRPr="009F074C" w:rsidRDefault="00982FDF" w:rsidP="00C65AB4">
      <w:pPr>
        <w:pStyle w:val="ConsPlusNormal"/>
        <w:spacing w:line="360" w:lineRule="auto"/>
        <w:ind w:firstLine="709"/>
        <w:jc w:val="both"/>
        <w:rPr>
          <w:sz w:val="28"/>
        </w:rPr>
      </w:pPr>
      <w:r w:rsidRPr="009F074C">
        <w:rPr>
          <w:sz w:val="28"/>
        </w:rPr>
        <w:t xml:space="preserve">3) </w:t>
      </w:r>
      <w:r w:rsidRPr="00331BD5">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82FDF" w:rsidRPr="009F074C" w:rsidRDefault="00982FDF" w:rsidP="00C65AB4">
      <w:pPr>
        <w:pStyle w:val="ConsPlusNormal"/>
        <w:spacing w:line="360" w:lineRule="auto"/>
        <w:ind w:firstLine="709"/>
        <w:jc w:val="both"/>
        <w:rPr>
          <w:sz w:val="28"/>
        </w:rPr>
      </w:pPr>
      <w:proofErr w:type="gramStart"/>
      <w:r w:rsidRPr="009F074C">
        <w:rPr>
          <w:sz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w:t>
      </w:r>
      <w:r w:rsidRPr="008214D3">
        <w:rPr>
          <w:sz w:val="28"/>
        </w:rPr>
        <w:t>ценностям</w:t>
      </w:r>
      <w:r w:rsidRPr="008214D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214D3">
        <w:rPr>
          <w:sz w:val="28"/>
        </w:rPr>
        <w:t>;</w:t>
      </w:r>
      <w:proofErr w:type="gramEnd"/>
    </w:p>
    <w:p w:rsidR="003C628E" w:rsidRDefault="00982FDF" w:rsidP="00C65AB4">
      <w:pPr>
        <w:pStyle w:val="a8"/>
        <w:tabs>
          <w:tab w:val="left" w:pos="1134"/>
        </w:tabs>
        <w:spacing w:line="360" w:lineRule="auto"/>
        <w:ind w:left="0" w:firstLine="709"/>
        <w:jc w:val="both"/>
        <w:rPr>
          <w:rFonts w:ascii="Times New Roman" w:hAnsi="Times New Roman"/>
          <w:sz w:val="28"/>
          <w:szCs w:val="28"/>
        </w:rPr>
      </w:pPr>
      <w:r w:rsidRPr="003C628E">
        <w:rPr>
          <w:rFonts w:ascii="Times New Roman" w:hAnsi="Times New Roman"/>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3C628E" w:rsidRPr="003C628E">
        <w:rPr>
          <w:rFonts w:ascii="Times New Roman" w:hAnsi="Times New Roman"/>
          <w:sz w:val="28"/>
          <w:szCs w:val="28"/>
        </w:rPr>
        <w:t xml:space="preserve"> </w:t>
      </w:r>
    </w:p>
    <w:p w:rsidR="003C628E" w:rsidRPr="00796858" w:rsidRDefault="003C628E" w:rsidP="00C65AB4">
      <w:pPr>
        <w:pStyle w:val="a8"/>
        <w:tabs>
          <w:tab w:val="left" w:pos="1134"/>
        </w:tabs>
        <w:spacing w:line="360" w:lineRule="auto"/>
        <w:ind w:left="0" w:firstLine="709"/>
        <w:jc w:val="both"/>
        <w:rPr>
          <w:rFonts w:ascii="Times New Roman" w:hAnsi="Times New Roman"/>
          <w:sz w:val="28"/>
          <w:szCs w:val="28"/>
        </w:rPr>
      </w:pPr>
      <w:r w:rsidRPr="003C628E">
        <w:rPr>
          <w:rFonts w:ascii="Times New Roman" w:hAnsi="Times New Roman"/>
          <w:sz w:val="28"/>
          <w:szCs w:val="28"/>
        </w:rPr>
        <w:t>4.2.2. Предписание</w:t>
      </w:r>
      <w:r w:rsidRPr="00796858">
        <w:rPr>
          <w:rFonts w:ascii="Times New Roman" w:hAnsi="Times New Roman"/>
          <w:sz w:val="28"/>
          <w:szCs w:val="28"/>
        </w:rPr>
        <w:t xml:space="preserve">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w:t>
      </w:r>
      <w:r w:rsidRPr="00796858">
        <w:rPr>
          <w:rFonts w:ascii="Times New Roman" w:hAnsi="Times New Roman"/>
          <w:sz w:val="28"/>
          <w:szCs w:val="28"/>
        </w:rPr>
        <w:lastRenderedPageBreak/>
        <w:t>окончания пров</w:t>
      </w:r>
      <w:r>
        <w:rPr>
          <w:rFonts w:ascii="Times New Roman" w:hAnsi="Times New Roman"/>
          <w:sz w:val="28"/>
          <w:szCs w:val="28"/>
        </w:rPr>
        <w:t xml:space="preserve">едения контрольного </w:t>
      </w:r>
      <w:r w:rsidRPr="00796858">
        <w:rPr>
          <w:rFonts w:ascii="Times New Roman" w:hAnsi="Times New Roman"/>
          <w:sz w:val="28"/>
          <w:szCs w:val="28"/>
        </w:rPr>
        <w:t>мероприятия, обязательного профилактического визита, заве</w:t>
      </w:r>
      <w:r>
        <w:rPr>
          <w:rFonts w:ascii="Times New Roman" w:hAnsi="Times New Roman"/>
          <w:sz w:val="28"/>
          <w:szCs w:val="28"/>
        </w:rPr>
        <w:t xml:space="preserve">ршения контрольного </w:t>
      </w:r>
      <w:r w:rsidRPr="00796858">
        <w:rPr>
          <w:rFonts w:ascii="Times New Roman" w:hAnsi="Times New Roman"/>
          <w:sz w:val="28"/>
          <w:szCs w:val="28"/>
        </w:rPr>
        <w:t xml:space="preserve"> действия в рамках специального режима гос</w:t>
      </w:r>
      <w:r>
        <w:rPr>
          <w:rFonts w:ascii="Times New Roman" w:hAnsi="Times New Roman"/>
          <w:sz w:val="28"/>
          <w:szCs w:val="28"/>
        </w:rPr>
        <w:t>ударственного контроля</w:t>
      </w:r>
      <w:r w:rsidRPr="00796858">
        <w:rPr>
          <w:rFonts w:ascii="Times New Roman" w:hAnsi="Times New Roman"/>
          <w:sz w:val="28"/>
          <w:szCs w:val="28"/>
        </w:rPr>
        <w:t xml:space="preserve">. </w:t>
      </w:r>
    </w:p>
    <w:p w:rsidR="003C628E" w:rsidRPr="00796858" w:rsidRDefault="003C628E" w:rsidP="00C65AB4">
      <w:pPr>
        <w:pStyle w:val="a8"/>
        <w:tabs>
          <w:tab w:val="left" w:pos="1134"/>
        </w:tabs>
        <w:spacing w:line="360" w:lineRule="auto"/>
        <w:ind w:left="0" w:firstLine="709"/>
        <w:jc w:val="both"/>
        <w:rPr>
          <w:rFonts w:ascii="Times New Roman" w:hAnsi="Times New Roman"/>
          <w:sz w:val="28"/>
          <w:szCs w:val="28"/>
        </w:rPr>
      </w:pPr>
      <w:r w:rsidRPr="00796858">
        <w:rPr>
          <w:rFonts w:ascii="Times New Roman" w:hAnsi="Times New Roman"/>
          <w:sz w:val="28"/>
          <w:szCs w:val="28"/>
        </w:rPr>
        <w:t>4.2.3.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3C628E" w:rsidRPr="00796858" w:rsidRDefault="003C628E" w:rsidP="00C65AB4">
      <w:pPr>
        <w:pStyle w:val="a8"/>
        <w:tabs>
          <w:tab w:val="left" w:pos="1134"/>
        </w:tabs>
        <w:spacing w:line="360" w:lineRule="auto"/>
        <w:ind w:left="0" w:firstLine="720"/>
        <w:jc w:val="both"/>
        <w:rPr>
          <w:rFonts w:ascii="Times New Roman" w:hAnsi="Times New Roman"/>
          <w:sz w:val="28"/>
          <w:szCs w:val="28"/>
        </w:rPr>
      </w:pPr>
      <w:r w:rsidRPr="00796858">
        <w:rPr>
          <w:rFonts w:ascii="Times New Roman" w:hAnsi="Times New Roman"/>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3C628E" w:rsidRPr="00796858" w:rsidRDefault="003C628E" w:rsidP="00C65AB4">
      <w:pPr>
        <w:pStyle w:val="a8"/>
        <w:tabs>
          <w:tab w:val="left" w:pos="1134"/>
        </w:tabs>
        <w:spacing w:line="360" w:lineRule="auto"/>
        <w:ind w:left="0" w:firstLine="709"/>
        <w:jc w:val="both"/>
        <w:rPr>
          <w:rFonts w:ascii="Times New Roman" w:hAnsi="Times New Roman"/>
          <w:sz w:val="28"/>
          <w:szCs w:val="28"/>
        </w:rPr>
      </w:pPr>
      <w:r w:rsidRPr="00796858">
        <w:rPr>
          <w:rFonts w:ascii="Times New Roman" w:hAnsi="Times New Roman"/>
          <w:sz w:val="28"/>
          <w:szCs w:val="28"/>
        </w:rPr>
        <w:t>2) срок устранения выявленного нарушения обязательных требований с указанием конкретной даты;</w:t>
      </w:r>
    </w:p>
    <w:p w:rsidR="003C628E" w:rsidRPr="00796858" w:rsidRDefault="003C628E" w:rsidP="00C65AB4">
      <w:pPr>
        <w:pStyle w:val="a8"/>
        <w:tabs>
          <w:tab w:val="left" w:pos="1134"/>
        </w:tabs>
        <w:spacing w:line="360" w:lineRule="auto"/>
        <w:ind w:left="0" w:firstLine="709"/>
        <w:jc w:val="both"/>
        <w:rPr>
          <w:rFonts w:ascii="Times New Roman" w:hAnsi="Times New Roman"/>
          <w:sz w:val="28"/>
          <w:szCs w:val="28"/>
        </w:rPr>
      </w:pPr>
      <w:r w:rsidRPr="00796858">
        <w:rPr>
          <w:rFonts w:ascii="Times New Roman" w:hAnsi="Times New Roman"/>
          <w:sz w:val="28"/>
          <w:szCs w:val="28"/>
        </w:rPr>
        <w:t>3) перечень рекомендованных мероприятий по устранению выявленного нарушения обязательных требований;</w:t>
      </w:r>
    </w:p>
    <w:p w:rsidR="003C628E" w:rsidRPr="00796858" w:rsidRDefault="003C628E" w:rsidP="00C65AB4">
      <w:pPr>
        <w:pStyle w:val="a8"/>
        <w:tabs>
          <w:tab w:val="left" w:pos="1134"/>
        </w:tabs>
        <w:spacing w:line="360" w:lineRule="auto"/>
        <w:ind w:left="0" w:firstLine="720"/>
        <w:jc w:val="both"/>
        <w:rPr>
          <w:rFonts w:ascii="Times New Roman" w:hAnsi="Times New Roman"/>
          <w:sz w:val="28"/>
          <w:szCs w:val="28"/>
        </w:rPr>
      </w:pPr>
      <w:r w:rsidRPr="00796858">
        <w:rPr>
          <w:rFonts w:ascii="Times New Roman" w:hAnsi="Times New Roman"/>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3C628E" w:rsidRPr="00796858" w:rsidRDefault="003C628E" w:rsidP="00C65AB4">
      <w:pPr>
        <w:pStyle w:val="a8"/>
        <w:tabs>
          <w:tab w:val="left" w:pos="1134"/>
        </w:tabs>
        <w:spacing w:line="360" w:lineRule="auto"/>
        <w:ind w:left="0" w:firstLine="709"/>
        <w:jc w:val="both"/>
        <w:rPr>
          <w:rFonts w:ascii="Times New Roman" w:hAnsi="Times New Roman"/>
          <w:sz w:val="28"/>
          <w:szCs w:val="28"/>
        </w:rPr>
      </w:pPr>
      <w:r w:rsidRPr="00796858">
        <w:rPr>
          <w:rFonts w:ascii="Times New Roman" w:hAnsi="Times New Roman"/>
          <w:sz w:val="28"/>
          <w:szCs w:val="28"/>
        </w:rPr>
        <w:t>4.2.4. В случае</w:t>
      </w:r>
      <w:proofErr w:type="gramStart"/>
      <w:r w:rsidRPr="00796858">
        <w:rPr>
          <w:rFonts w:ascii="Times New Roman" w:hAnsi="Times New Roman"/>
          <w:sz w:val="28"/>
          <w:szCs w:val="28"/>
        </w:rPr>
        <w:t>,</w:t>
      </w:r>
      <w:proofErr w:type="gramEnd"/>
      <w:r w:rsidRPr="00796858">
        <w:rPr>
          <w:rFonts w:ascii="Times New Roman" w:hAnsi="Times New Roman"/>
          <w:sz w:val="28"/>
          <w:szCs w:val="28"/>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 xml:space="preserve">4.2.5. Контрольный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 </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 xml:space="preserve">4.2.6. Контролируемое лицо, в отношении которого выявлены нарушения обязательных требований, вправе подать ходатайство о </w:t>
      </w:r>
      <w:r w:rsidRPr="00796858">
        <w:rPr>
          <w:rFonts w:ascii="Times New Roman" w:hAnsi="Times New Roman" w:cs="Times New Roman"/>
          <w:sz w:val="28"/>
          <w:szCs w:val="28"/>
        </w:rPr>
        <w:lastRenderedPageBreak/>
        <w:t>заклю</w:t>
      </w:r>
      <w:r>
        <w:rPr>
          <w:rFonts w:ascii="Times New Roman" w:hAnsi="Times New Roman" w:cs="Times New Roman"/>
          <w:sz w:val="28"/>
          <w:szCs w:val="28"/>
        </w:rPr>
        <w:t xml:space="preserve">чении с контрольным </w:t>
      </w:r>
      <w:r w:rsidRPr="00796858">
        <w:rPr>
          <w:rFonts w:ascii="Times New Roman" w:hAnsi="Times New Roman" w:cs="Times New Roman"/>
          <w:sz w:val="28"/>
          <w:szCs w:val="28"/>
        </w:rPr>
        <w:t>органом соглашения о надлежащем устранении выявленных нарушений обязательных требований (далее - соглашение).</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4.2.7.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 xml:space="preserve">4.2.8. </w:t>
      </w:r>
      <w:proofErr w:type="gramStart"/>
      <w:r w:rsidRPr="00796858">
        <w:rPr>
          <w:rFonts w:ascii="Times New Roman" w:hAnsi="Times New Roman" w:cs="Times New Roman"/>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796858">
        <w:rPr>
          <w:rFonts w:ascii="Times New Roman" w:hAnsi="Times New Roman" w:cs="Times New Roman"/>
          <w:sz w:val="28"/>
          <w:szCs w:val="28"/>
        </w:rPr>
        <w:t>, товаров и услуг, имеющих стратегическое значение и социально-экономическую значимость.</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 xml:space="preserve">4.2.9. </w:t>
      </w:r>
      <w:proofErr w:type="gramStart"/>
      <w:r w:rsidRPr="00796858">
        <w:rPr>
          <w:rFonts w:ascii="Times New Roman" w:hAnsi="Times New Roman" w:cs="Times New Roman"/>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w:t>
      </w:r>
      <w:r>
        <w:rPr>
          <w:rFonts w:ascii="Times New Roman" w:hAnsi="Times New Roman" w:cs="Times New Roman"/>
          <w:sz w:val="28"/>
          <w:szCs w:val="28"/>
        </w:rPr>
        <w:t xml:space="preserve">ых лиц контрольного </w:t>
      </w:r>
      <w:r w:rsidRPr="00796858">
        <w:rPr>
          <w:rFonts w:ascii="Times New Roman" w:hAnsi="Times New Roman" w:cs="Times New Roman"/>
          <w:sz w:val="28"/>
          <w:szCs w:val="28"/>
        </w:rPr>
        <w:t xml:space="preserve"> органа на объект контроля в целях оценки соответ</w:t>
      </w:r>
      <w:r>
        <w:rPr>
          <w:rFonts w:ascii="Times New Roman" w:hAnsi="Times New Roman" w:cs="Times New Roman"/>
          <w:sz w:val="28"/>
          <w:szCs w:val="28"/>
        </w:rPr>
        <w:t xml:space="preserve">ствия, а контрольный </w:t>
      </w:r>
      <w:r w:rsidRPr="00796858">
        <w:rPr>
          <w:rFonts w:ascii="Times New Roman" w:hAnsi="Times New Roman" w:cs="Times New Roman"/>
          <w:sz w:val="28"/>
          <w:szCs w:val="28"/>
        </w:rPr>
        <w:t xml:space="preserve"> орган приостанавливает</w:t>
      </w:r>
      <w:proofErr w:type="gramEnd"/>
      <w:r w:rsidRPr="00796858">
        <w:rPr>
          <w:rFonts w:ascii="Times New Roman" w:hAnsi="Times New Roman" w:cs="Times New Roman"/>
          <w:sz w:val="28"/>
          <w:szCs w:val="28"/>
        </w:rPr>
        <w:t xml:space="preserve">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4.2.10.  Соглашение должно включать:</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 xml:space="preserve">1) перечень выявленных нарушений обязательных требований, </w:t>
      </w:r>
      <w:r w:rsidRPr="00796858">
        <w:rPr>
          <w:rFonts w:ascii="Times New Roman" w:hAnsi="Times New Roman" w:cs="Times New Roman"/>
          <w:sz w:val="28"/>
          <w:szCs w:val="28"/>
        </w:rPr>
        <w:lastRenderedPageBreak/>
        <w:t>подлежащих устранению контролируемым лицом;</w:t>
      </w:r>
    </w:p>
    <w:p w:rsidR="003C628E" w:rsidRPr="00796858" w:rsidRDefault="003C628E" w:rsidP="00C65AB4">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796858">
        <w:rPr>
          <w:rFonts w:ascii="Times New Roman" w:hAnsi="Times New Roman" w:cs="Times New Roman"/>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3) срок исполнения соглашения.</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4.2.11.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4.2.12. После заключения со</w:t>
      </w:r>
      <w:r>
        <w:rPr>
          <w:rFonts w:ascii="Times New Roman" w:hAnsi="Times New Roman" w:cs="Times New Roman"/>
          <w:sz w:val="28"/>
          <w:szCs w:val="28"/>
        </w:rPr>
        <w:t xml:space="preserve">глашения контрольный </w:t>
      </w:r>
      <w:r w:rsidRPr="00796858">
        <w:rPr>
          <w:rFonts w:ascii="Times New Roman" w:hAnsi="Times New Roman" w:cs="Times New Roman"/>
          <w:sz w:val="28"/>
          <w:szCs w:val="28"/>
        </w:rPr>
        <w:t xml:space="preserve">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w:t>
      </w:r>
      <w:r>
        <w:rPr>
          <w:rFonts w:ascii="Times New Roman" w:hAnsi="Times New Roman" w:cs="Times New Roman"/>
          <w:sz w:val="28"/>
          <w:szCs w:val="28"/>
        </w:rPr>
        <w:t>глашения контрольный</w:t>
      </w:r>
      <w:r w:rsidRPr="00796858">
        <w:rPr>
          <w:rFonts w:ascii="Times New Roman" w:hAnsi="Times New Roman" w:cs="Times New Roman"/>
          <w:sz w:val="28"/>
          <w:szCs w:val="28"/>
        </w:rPr>
        <w:t xml:space="preserve">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w:t>
      </w:r>
      <w:r>
        <w:rPr>
          <w:rFonts w:ascii="Times New Roman" w:hAnsi="Times New Roman" w:cs="Times New Roman"/>
          <w:sz w:val="28"/>
          <w:szCs w:val="28"/>
        </w:rPr>
        <w:t>глашения контрольный</w:t>
      </w:r>
      <w:r w:rsidRPr="00796858">
        <w:rPr>
          <w:rFonts w:ascii="Times New Roman" w:hAnsi="Times New Roman" w:cs="Times New Roman"/>
          <w:sz w:val="28"/>
          <w:szCs w:val="28"/>
        </w:rPr>
        <w:t xml:space="preserve"> орган принимает решение об отмене предписания об устранении выявленных нарушений обязательных требований.</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4.2.13. По истечении срока исполнения со</w:t>
      </w:r>
      <w:r>
        <w:rPr>
          <w:rFonts w:ascii="Times New Roman" w:hAnsi="Times New Roman" w:cs="Times New Roman"/>
          <w:sz w:val="28"/>
          <w:szCs w:val="28"/>
        </w:rPr>
        <w:t>глашения контрольный</w:t>
      </w:r>
      <w:r w:rsidRPr="00796858">
        <w:rPr>
          <w:rFonts w:ascii="Times New Roman" w:hAnsi="Times New Roman" w:cs="Times New Roman"/>
          <w:sz w:val="28"/>
          <w:szCs w:val="28"/>
        </w:rPr>
        <w:t xml:space="preserve"> орган принимает решение о признании соглашения </w:t>
      </w:r>
      <w:proofErr w:type="gramStart"/>
      <w:r w:rsidRPr="00796858">
        <w:rPr>
          <w:rFonts w:ascii="Times New Roman" w:hAnsi="Times New Roman" w:cs="Times New Roman"/>
          <w:sz w:val="28"/>
          <w:szCs w:val="28"/>
        </w:rPr>
        <w:t>исполненным</w:t>
      </w:r>
      <w:proofErr w:type="gramEnd"/>
      <w:r w:rsidRPr="00796858">
        <w:rPr>
          <w:rFonts w:ascii="Times New Roman" w:hAnsi="Times New Roman" w:cs="Times New Roman"/>
          <w:sz w:val="28"/>
          <w:szCs w:val="28"/>
        </w:rPr>
        <w:t xml:space="preserve"> или неисполненным.</w:t>
      </w:r>
    </w:p>
    <w:p w:rsidR="003C628E" w:rsidRPr="00796858" w:rsidRDefault="003C628E" w:rsidP="00C65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96858">
        <w:rPr>
          <w:rFonts w:ascii="Times New Roman" w:hAnsi="Times New Roman" w:cs="Times New Roman"/>
          <w:sz w:val="28"/>
          <w:szCs w:val="28"/>
        </w:rPr>
        <w:t xml:space="preserve">4.2.14. </w:t>
      </w:r>
      <w:proofErr w:type="gramStart"/>
      <w:r w:rsidRPr="00796858">
        <w:rPr>
          <w:rFonts w:ascii="Times New Roman" w:hAnsi="Times New Roman" w:cs="Times New Roman"/>
          <w:sz w:val="28"/>
          <w:szCs w:val="28"/>
        </w:rPr>
        <w:t>Органы прокура</w:t>
      </w:r>
      <w:r>
        <w:rPr>
          <w:rFonts w:ascii="Times New Roman" w:hAnsi="Times New Roman" w:cs="Times New Roman"/>
          <w:sz w:val="28"/>
          <w:szCs w:val="28"/>
        </w:rPr>
        <w:t xml:space="preserve">туры или контрольный </w:t>
      </w:r>
      <w:r w:rsidRPr="00796858">
        <w:rPr>
          <w:rFonts w:ascii="Times New Roman" w:hAnsi="Times New Roman" w:cs="Times New Roman"/>
          <w:sz w:val="28"/>
          <w:szCs w:val="28"/>
        </w:rPr>
        <w:t xml:space="preserve">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982FDF" w:rsidRPr="003C628E" w:rsidRDefault="003C628E" w:rsidP="00C65AB4">
      <w:pPr>
        <w:pStyle w:val="a8"/>
        <w:tabs>
          <w:tab w:val="left" w:pos="1134"/>
        </w:tabs>
        <w:spacing w:line="360" w:lineRule="auto"/>
        <w:ind w:left="0" w:firstLine="709"/>
        <w:jc w:val="both"/>
        <w:rPr>
          <w:rFonts w:ascii="Times New Roman" w:hAnsi="Times New Roman"/>
          <w:sz w:val="28"/>
          <w:szCs w:val="28"/>
        </w:rPr>
      </w:pPr>
      <w:r w:rsidRPr="00796858">
        <w:rPr>
          <w:rFonts w:ascii="Times New Roman" w:hAnsi="Times New Roman"/>
          <w:sz w:val="28"/>
          <w:szCs w:val="28"/>
        </w:rPr>
        <w:t>4.2.15. Контролируемое лицо не имеет права отказаться от исполнения соглашения в одностороннем порядке.</w:t>
      </w:r>
    </w:p>
    <w:p w:rsidR="00982FDF" w:rsidRPr="009F074C" w:rsidRDefault="003C628E" w:rsidP="00C65AB4">
      <w:pPr>
        <w:pStyle w:val="ConsPlusNormal"/>
        <w:spacing w:line="360" w:lineRule="auto"/>
        <w:ind w:firstLine="709"/>
        <w:jc w:val="both"/>
        <w:rPr>
          <w:sz w:val="28"/>
        </w:rPr>
      </w:pPr>
      <w:r>
        <w:rPr>
          <w:sz w:val="28"/>
        </w:rPr>
        <w:lastRenderedPageBreak/>
        <w:t>4.2.16</w:t>
      </w:r>
      <w:r w:rsidR="00982FDF" w:rsidRPr="0085688C">
        <w:rPr>
          <w:sz w:val="28"/>
        </w:rPr>
        <w:t>. Предписание оформляется по форме согласно</w:t>
      </w:r>
      <w:r w:rsidR="00552C6B">
        <w:rPr>
          <w:sz w:val="28"/>
        </w:rPr>
        <w:t xml:space="preserve"> приложению 3</w:t>
      </w:r>
      <w:r w:rsidR="00982FDF" w:rsidRPr="009F074C">
        <w:rPr>
          <w:sz w:val="28"/>
        </w:rPr>
        <w:t xml:space="preserve"> к настоящему Положению.</w:t>
      </w:r>
    </w:p>
    <w:p w:rsidR="00982FDF" w:rsidRPr="009F074C" w:rsidRDefault="003C628E"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4.2.17</w:t>
      </w:r>
      <w:r w:rsidR="00982FDF" w:rsidRPr="009F074C">
        <w:rPr>
          <w:rFonts w:ascii="Times New Roman" w:hAnsi="Times New Roman"/>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82FDF" w:rsidRPr="008214D3" w:rsidRDefault="00982FDF" w:rsidP="00C65AB4">
      <w:pPr>
        <w:pStyle w:val="HTML"/>
        <w:spacing w:line="360" w:lineRule="auto"/>
        <w:ind w:firstLine="709"/>
        <w:jc w:val="both"/>
        <w:rPr>
          <w:rFonts w:ascii="Times New Roman" w:hAnsi="Times New Roman"/>
          <w:sz w:val="28"/>
          <w:szCs w:val="28"/>
        </w:rPr>
      </w:pPr>
      <w:r w:rsidRPr="008214D3">
        <w:rPr>
          <w:rFonts w:ascii="Times New Roman" w:hAnsi="Times New Roman"/>
          <w:sz w:val="28"/>
        </w:rPr>
        <w:t>4</w:t>
      </w:r>
      <w:r w:rsidR="003C628E">
        <w:rPr>
          <w:rFonts w:ascii="Times New Roman" w:hAnsi="Times New Roman"/>
          <w:sz w:val="28"/>
        </w:rPr>
        <w:t>.2.18</w:t>
      </w:r>
      <w:r w:rsidRPr="008214D3">
        <w:rPr>
          <w:rFonts w:ascii="Times New Roman" w:hAnsi="Times New Roman"/>
          <w:sz w:val="28"/>
        </w:rPr>
        <w:t>.</w:t>
      </w:r>
      <w:r w:rsidRPr="008214D3">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8214D3">
        <w:rPr>
          <w:rFonts w:ascii="Times New Roman" w:hAnsi="Times New Roman"/>
          <w:sz w:val="28"/>
          <w:szCs w:val="28"/>
        </w:rPr>
        <w:t xml:space="preserve">надзорный) </w:t>
      </w:r>
      <w:proofErr w:type="gramEnd"/>
      <w:r w:rsidRPr="008214D3">
        <w:rPr>
          <w:rFonts w:ascii="Times New Roman" w:hAnsi="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982FDF" w:rsidRPr="00094C9F" w:rsidRDefault="003C628E" w:rsidP="00C65AB4">
      <w:pPr>
        <w:pStyle w:val="ConsPlusNormal"/>
        <w:spacing w:line="360" w:lineRule="auto"/>
        <w:ind w:firstLine="709"/>
        <w:jc w:val="both"/>
        <w:rPr>
          <w:sz w:val="28"/>
        </w:rPr>
      </w:pPr>
      <w:r>
        <w:rPr>
          <w:sz w:val="28"/>
        </w:rPr>
        <w:t>4.2.19</w:t>
      </w:r>
      <w:r w:rsidR="00982FDF" w:rsidRPr="00094C9F">
        <w:rPr>
          <w:sz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82FDF" w:rsidRPr="00FA6665" w:rsidRDefault="003C628E" w:rsidP="00C65AB4">
      <w:pPr>
        <w:pStyle w:val="ConsPlusNormal"/>
        <w:spacing w:line="360" w:lineRule="auto"/>
        <w:ind w:firstLine="709"/>
        <w:jc w:val="both"/>
        <w:rPr>
          <w:sz w:val="28"/>
          <w:szCs w:val="28"/>
        </w:rPr>
      </w:pPr>
      <w:r>
        <w:rPr>
          <w:sz w:val="28"/>
        </w:rPr>
        <w:t>4.2.20</w:t>
      </w:r>
      <w:r w:rsidR="00982FDF" w:rsidRPr="00094C9F">
        <w:rPr>
          <w:sz w:val="28"/>
        </w:rPr>
        <w:t xml:space="preserve">. </w:t>
      </w:r>
      <w:r w:rsidR="00982FDF" w:rsidRPr="00094C9F">
        <w:rPr>
          <w:sz w:val="28"/>
          <w:szCs w:val="28"/>
        </w:rPr>
        <w:t>Если указанные документы</w:t>
      </w:r>
      <w:r w:rsidR="00982FDF" w:rsidRPr="00FA6665">
        <w:rPr>
          <w:sz w:val="28"/>
          <w:szCs w:val="28"/>
        </w:rPr>
        <w:t xml:space="preserve">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w:t>
      </w:r>
      <w:r w:rsidR="00982FDF" w:rsidRPr="00F33084">
        <w:rPr>
          <w:sz w:val="28"/>
          <w:szCs w:val="28"/>
        </w:rPr>
        <w:t>проведения инспекционного визита, рейдового осмотра или документарной проверки.</w:t>
      </w:r>
    </w:p>
    <w:p w:rsidR="00982FDF" w:rsidRPr="008214D3" w:rsidRDefault="00982FDF" w:rsidP="00C65AB4">
      <w:pPr>
        <w:pStyle w:val="HTML"/>
        <w:spacing w:line="360" w:lineRule="auto"/>
        <w:ind w:firstLine="709"/>
        <w:jc w:val="both"/>
        <w:rPr>
          <w:rFonts w:ascii="Verdana" w:hAnsi="Verdana"/>
          <w:sz w:val="28"/>
          <w:szCs w:val="28"/>
        </w:rPr>
      </w:pPr>
      <w:r w:rsidRPr="008214D3">
        <w:rPr>
          <w:rFonts w:ascii="Times New Roman" w:hAnsi="Times New Roman"/>
          <w:sz w:val="28"/>
          <w:szCs w:val="28"/>
        </w:rPr>
        <w:t>В случае</w:t>
      </w:r>
      <w:proofErr w:type="gramStart"/>
      <w:r w:rsidRPr="008214D3">
        <w:rPr>
          <w:rFonts w:ascii="Times New Roman" w:hAnsi="Times New Roman"/>
          <w:sz w:val="28"/>
          <w:szCs w:val="28"/>
        </w:rPr>
        <w:t>,</w:t>
      </w:r>
      <w:proofErr w:type="gramEnd"/>
      <w:r w:rsidRPr="008214D3">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3C628E" w:rsidRPr="00857E92" w:rsidRDefault="00982FDF" w:rsidP="00C65AB4">
      <w:pPr>
        <w:pStyle w:val="HTML"/>
        <w:spacing w:line="360" w:lineRule="auto"/>
        <w:ind w:firstLine="709"/>
        <w:jc w:val="both"/>
        <w:rPr>
          <w:rFonts w:ascii="Times New Roman" w:hAnsi="Times New Roman"/>
          <w:sz w:val="28"/>
          <w:szCs w:val="28"/>
        </w:rPr>
      </w:pPr>
      <w:r w:rsidRPr="008214D3">
        <w:rPr>
          <w:rFonts w:ascii="Times New Roman" w:hAnsi="Times New Roman"/>
          <w:sz w:val="28"/>
          <w:szCs w:val="28"/>
        </w:rPr>
        <w:t>4.2.</w:t>
      </w:r>
      <w:r w:rsidR="003C628E">
        <w:rPr>
          <w:rFonts w:ascii="Times New Roman" w:hAnsi="Times New Roman"/>
          <w:sz w:val="28"/>
          <w:szCs w:val="28"/>
        </w:rPr>
        <w:t>21</w:t>
      </w:r>
      <w:r w:rsidRPr="008214D3">
        <w:rPr>
          <w:rFonts w:ascii="Times New Roman" w:hAnsi="Times New Roman"/>
          <w:sz w:val="28"/>
          <w:szCs w:val="28"/>
        </w:rPr>
        <w:t xml:space="preserve">. </w:t>
      </w:r>
      <w:r w:rsidR="003C628E" w:rsidRPr="00857E92">
        <w:rPr>
          <w:rFonts w:ascii="Times New Roman" w:hAnsi="Times New Roman"/>
          <w:sz w:val="28"/>
          <w:szCs w:val="28"/>
        </w:rPr>
        <w:t>В случае</w:t>
      </w:r>
      <w:proofErr w:type="gramStart"/>
      <w:r w:rsidR="003C628E" w:rsidRPr="00857E92">
        <w:rPr>
          <w:rFonts w:ascii="Times New Roman" w:hAnsi="Times New Roman"/>
          <w:sz w:val="28"/>
          <w:szCs w:val="28"/>
        </w:rPr>
        <w:t>,</w:t>
      </w:r>
      <w:proofErr w:type="gramEnd"/>
      <w:r w:rsidR="003C628E" w:rsidRPr="00857E92">
        <w:rPr>
          <w:rFonts w:ascii="Times New Roman" w:hAnsi="Times New Roman"/>
          <w:sz w:val="28"/>
          <w:szCs w:val="28"/>
        </w:rPr>
        <w:t xml:space="preserve"> если по итогам проведения контрольного мероприятия</w:t>
      </w:r>
      <w:r w:rsidR="003C628E">
        <w:rPr>
          <w:rFonts w:ascii="Times New Roman" w:hAnsi="Times New Roman"/>
          <w:sz w:val="28"/>
          <w:szCs w:val="28"/>
        </w:rPr>
        <w:t>, предусмотренного пунктом 4.2.20</w:t>
      </w:r>
      <w:r w:rsidR="003C628E" w:rsidRPr="00857E92">
        <w:rPr>
          <w:rFonts w:ascii="Times New Roman" w:hAnsi="Times New Roman"/>
          <w:sz w:val="28"/>
          <w:szCs w:val="28"/>
        </w:rPr>
        <w:t xml:space="preserve"> настоящего Положения, Контрольным органом будет установлено, что решение не исполнено или </w:t>
      </w:r>
      <w:r w:rsidR="003C628E" w:rsidRPr="00857E92">
        <w:rPr>
          <w:rFonts w:ascii="Times New Roman" w:hAnsi="Times New Roman"/>
          <w:sz w:val="28"/>
          <w:szCs w:val="28"/>
        </w:rPr>
        <w:lastRenderedPageBreak/>
        <w:t xml:space="preserve">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982FDF" w:rsidRPr="00C667DC" w:rsidRDefault="00982FDF" w:rsidP="00C667DC">
      <w:pPr>
        <w:pStyle w:val="HTML"/>
        <w:spacing w:line="360" w:lineRule="auto"/>
        <w:ind w:firstLine="709"/>
        <w:jc w:val="both"/>
        <w:rPr>
          <w:rFonts w:ascii="Times New Roman" w:hAnsi="Times New Roman"/>
          <w:sz w:val="28"/>
          <w:szCs w:val="28"/>
        </w:rPr>
      </w:pPr>
      <w:r w:rsidRPr="008214D3">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82FDF" w:rsidRPr="00C667DC" w:rsidRDefault="00982FDF" w:rsidP="00C667DC">
      <w:pPr>
        <w:pStyle w:val="a8"/>
        <w:widowControl/>
        <w:tabs>
          <w:tab w:val="left" w:pos="1134"/>
        </w:tabs>
        <w:spacing w:line="360" w:lineRule="auto"/>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982FDF" w:rsidRPr="009F074C"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982FDF" w:rsidRPr="003C628E" w:rsidRDefault="00982FDF" w:rsidP="00C65AB4">
      <w:pPr>
        <w:pStyle w:val="a8"/>
        <w:widowControl/>
        <w:tabs>
          <w:tab w:val="left" w:pos="1134"/>
        </w:tabs>
        <w:spacing w:line="360" w:lineRule="auto"/>
        <w:ind w:left="0" w:firstLine="709"/>
        <w:jc w:val="both"/>
        <w:rPr>
          <w:rFonts w:ascii="Times New Roman" w:hAnsi="Times New Roman"/>
          <w:sz w:val="28"/>
          <w:vertAlign w:val="superscript"/>
        </w:rPr>
      </w:pPr>
      <w:r>
        <w:rPr>
          <w:rFonts w:ascii="Times New Roman" w:hAnsi="Times New Roman"/>
          <w:sz w:val="28"/>
        </w:rPr>
        <w:t>4.</w:t>
      </w:r>
      <w:r w:rsidRPr="003C628E">
        <w:rPr>
          <w:rFonts w:ascii="Times New Roman" w:hAnsi="Times New Roman"/>
          <w:sz w:val="28"/>
        </w:rPr>
        <w:t>3.3. Контрольный орган может проводить следующие виды плановых контрольных мероприятий:</w:t>
      </w:r>
    </w:p>
    <w:p w:rsidR="00982FDF" w:rsidRPr="003C628E" w:rsidRDefault="00982FDF" w:rsidP="00C65AB4">
      <w:pPr>
        <w:pStyle w:val="a8"/>
        <w:widowControl/>
        <w:tabs>
          <w:tab w:val="left" w:pos="1134"/>
        </w:tabs>
        <w:spacing w:line="360" w:lineRule="auto"/>
        <w:ind w:left="0" w:firstLine="709"/>
        <w:jc w:val="both"/>
        <w:rPr>
          <w:rFonts w:ascii="Times New Roman" w:hAnsi="Times New Roman"/>
          <w:sz w:val="28"/>
        </w:rPr>
      </w:pPr>
      <w:r w:rsidRPr="003C628E">
        <w:rPr>
          <w:rFonts w:ascii="Times New Roman" w:hAnsi="Times New Roman"/>
          <w:sz w:val="28"/>
        </w:rPr>
        <w:t>инспекционный визит;</w:t>
      </w:r>
    </w:p>
    <w:p w:rsidR="00982FDF" w:rsidRPr="003C628E" w:rsidRDefault="00982FDF" w:rsidP="00C65AB4">
      <w:pPr>
        <w:pStyle w:val="a8"/>
        <w:widowControl/>
        <w:tabs>
          <w:tab w:val="left" w:pos="1134"/>
        </w:tabs>
        <w:spacing w:line="360" w:lineRule="auto"/>
        <w:ind w:left="0" w:firstLine="709"/>
        <w:jc w:val="both"/>
        <w:rPr>
          <w:rFonts w:ascii="Times New Roman" w:hAnsi="Times New Roman"/>
          <w:sz w:val="28"/>
        </w:rPr>
      </w:pPr>
      <w:r w:rsidRPr="003C628E">
        <w:rPr>
          <w:rFonts w:ascii="Times New Roman" w:hAnsi="Times New Roman"/>
          <w:sz w:val="28"/>
        </w:rPr>
        <w:t>документарная проверка;</w:t>
      </w:r>
    </w:p>
    <w:p w:rsidR="00982FDF" w:rsidRPr="003C628E" w:rsidRDefault="00982FDF" w:rsidP="00C65AB4">
      <w:pPr>
        <w:pStyle w:val="a8"/>
        <w:widowControl/>
        <w:tabs>
          <w:tab w:val="left" w:pos="1134"/>
        </w:tabs>
        <w:spacing w:line="360" w:lineRule="auto"/>
        <w:ind w:left="0" w:firstLine="709"/>
        <w:jc w:val="both"/>
        <w:rPr>
          <w:rFonts w:ascii="Times New Roman" w:hAnsi="Times New Roman"/>
          <w:sz w:val="28"/>
        </w:rPr>
      </w:pPr>
      <w:r w:rsidRPr="003C628E">
        <w:rPr>
          <w:rFonts w:ascii="Times New Roman" w:hAnsi="Times New Roman"/>
          <w:sz w:val="28"/>
        </w:rPr>
        <w:t>выездная проверка.</w:t>
      </w:r>
    </w:p>
    <w:p w:rsidR="00982FDF" w:rsidRPr="003C628E" w:rsidRDefault="00982FDF" w:rsidP="00C65AB4">
      <w:pPr>
        <w:pStyle w:val="a8"/>
        <w:widowControl/>
        <w:tabs>
          <w:tab w:val="left" w:pos="1134"/>
        </w:tabs>
        <w:spacing w:line="360" w:lineRule="auto"/>
        <w:ind w:left="0" w:firstLine="709"/>
        <w:jc w:val="both"/>
        <w:rPr>
          <w:rFonts w:ascii="Times New Roman" w:hAnsi="Times New Roman"/>
          <w:sz w:val="28"/>
        </w:rPr>
      </w:pPr>
      <w:r w:rsidRPr="003C628E">
        <w:rPr>
          <w:rFonts w:ascii="Times New Roman" w:hAnsi="Times New Roman"/>
          <w:sz w:val="28"/>
        </w:rPr>
        <w:t xml:space="preserve">В отношении объектов, </w:t>
      </w:r>
      <w:r w:rsidR="00F64676" w:rsidRPr="003C628E">
        <w:rPr>
          <w:rFonts w:ascii="Times New Roman" w:hAnsi="Times New Roman"/>
          <w:sz w:val="28"/>
        </w:rPr>
        <w:t xml:space="preserve">относящихся к категории  значительного </w:t>
      </w:r>
      <w:r w:rsidRPr="003C628E">
        <w:rPr>
          <w:rFonts w:ascii="Times New Roman" w:hAnsi="Times New Roman"/>
          <w:sz w:val="28"/>
        </w:rPr>
        <w:t xml:space="preserve"> риска, проводятся: </w:t>
      </w:r>
      <w:r w:rsidRPr="003C628E">
        <w:rPr>
          <w:rFonts w:ascii="Times New Roman" w:hAnsi="Times New Roman"/>
          <w:sz w:val="28"/>
          <w:szCs w:val="28"/>
        </w:rPr>
        <w:t>инспекционный визит, документарная проверка, выездная проверка</w:t>
      </w:r>
      <w:r w:rsidRPr="003C628E">
        <w:rPr>
          <w:rFonts w:ascii="Times New Roman" w:hAnsi="Times New Roman"/>
          <w:sz w:val="28"/>
        </w:rPr>
        <w:t>.</w:t>
      </w:r>
    </w:p>
    <w:p w:rsidR="00982FDF" w:rsidRPr="003C628E" w:rsidRDefault="00982FDF" w:rsidP="00C65AB4">
      <w:pPr>
        <w:pStyle w:val="a8"/>
        <w:widowControl/>
        <w:tabs>
          <w:tab w:val="left" w:pos="1134"/>
        </w:tabs>
        <w:spacing w:line="360" w:lineRule="auto"/>
        <w:ind w:left="0" w:firstLine="709"/>
        <w:jc w:val="both"/>
        <w:rPr>
          <w:rFonts w:ascii="Times New Roman" w:hAnsi="Times New Roman"/>
          <w:sz w:val="28"/>
        </w:rPr>
      </w:pPr>
      <w:r w:rsidRPr="003C628E">
        <w:rPr>
          <w:rFonts w:ascii="Times New Roman" w:hAnsi="Times New Roman"/>
          <w:sz w:val="28"/>
        </w:rPr>
        <w:t xml:space="preserve">В отношении объектов, относящихся к категории среднего риска, проводятся: </w:t>
      </w:r>
      <w:r w:rsidRPr="003C628E">
        <w:rPr>
          <w:rFonts w:ascii="Times New Roman" w:hAnsi="Times New Roman"/>
          <w:sz w:val="28"/>
          <w:szCs w:val="28"/>
        </w:rPr>
        <w:t>инспекционный визит, документарная проверка.</w:t>
      </w:r>
    </w:p>
    <w:p w:rsidR="00982FDF" w:rsidRPr="003C628E" w:rsidRDefault="00982FDF" w:rsidP="00C65AB4">
      <w:pPr>
        <w:pStyle w:val="a8"/>
        <w:widowControl/>
        <w:tabs>
          <w:tab w:val="left" w:pos="1134"/>
        </w:tabs>
        <w:spacing w:line="360" w:lineRule="auto"/>
        <w:ind w:left="0" w:firstLine="709"/>
        <w:jc w:val="both"/>
        <w:rPr>
          <w:rFonts w:ascii="Times New Roman" w:hAnsi="Times New Roman"/>
          <w:sz w:val="28"/>
          <w:szCs w:val="28"/>
        </w:rPr>
      </w:pPr>
      <w:r w:rsidRPr="003C628E">
        <w:rPr>
          <w:rFonts w:ascii="Times New Roman" w:hAnsi="Times New Roman"/>
          <w:sz w:val="28"/>
        </w:rPr>
        <w:t xml:space="preserve">В отношении объектов, относящихся к категории умеренного риска, проводятся: </w:t>
      </w:r>
      <w:r w:rsidRPr="003C628E">
        <w:rPr>
          <w:rFonts w:ascii="Times New Roman" w:hAnsi="Times New Roman"/>
          <w:sz w:val="28"/>
          <w:szCs w:val="28"/>
        </w:rPr>
        <w:t>инспекционный визит, документарная проверка.</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sidRPr="009F074C">
        <w:rPr>
          <w:rFonts w:ascii="Times New Roman" w:hAnsi="Times New Roman"/>
          <w:sz w:val="28"/>
        </w:rPr>
        <w:lastRenderedPageBreak/>
        <w:t>4.3.4. Периодичность проведения плановых контрольных мероприятий в отношении</w:t>
      </w:r>
      <w:r>
        <w:rPr>
          <w:rFonts w:ascii="Times New Roman" w:hAnsi="Times New Roman"/>
          <w:sz w:val="28"/>
        </w:rPr>
        <w:t xml:space="preserve"> объектов контроля, отнесенных к категории значительного риска – один раз в 3 года. </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982FDF" w:rsidRPr="00C667DC" w:rsidRDefault="00982FDF" w:rsidP="00C667DC">
      <w:pPr>
        <w:pStyle w:val="a8"/>
        <w:widowControl/>
        <w:tabs>
          <w:tab w:val="left" w:pos="1134"/>
        </w:tabs>
        <w:spacing w:line="360" w:lineRule="auto"/>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982FDF" w:rsidRPr="00C667DC" w:rsidRDefault="00982FDF" w:rsidP="00C667DC">
      <w:pPr>
        <w:pStyle w:val="a8"/>
        <w:widowControl/>
        <w:tabs>
          <w:tab w:val="left" w:pos="1134"/>
        </w:tabs>
        <w:spacing w:line="360" w:lineRule="auto"/>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982FDF" w:rsidRPr="00B54AEB" w:rsidRDefault="00982FDF" w:rsidP="00C65AB4">
      <w:pPr>
        <w:pStyle w:val="a8"/>
        <w:widowControl/>
        <w:tabs>
          <w:tab w:val="left" w:pos="1134"/>
        </w:tabs>
        <w:spacing w:line="360" w:lineRule="auto"/>
        <w:ind w:left="0" w:firstLine="709"/>
        <w:jc w:val="both"/>
        <w:rPr>
          <w:rFonts w:ascii="Times New Roman" w:hAnsi="Times New Roman"/>
          <w:sz w:val="28"/>
        </w:rPr>
      </w:pPr>
      <w:r w:rsidRPr="00016933">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982FDF" w:rsidRPr="00016933" w:rsidRDefault="00982FDF" w:rsidP="00C65AB4">
      <w:pPr>
        <w:pStyle w:val="a8"/>
        <w:widowControl/>
        <w:tabs>
          <w:tab w:val="left" w:pos="1134"/>
        </w:tabs>
        <w:spacing w:line="360" w:lineRule="auto"/>
        <w:ind w:left="0" w:firstLine="709"/>
        <w:jc w:val="both"/>
        <w:rPr>
          <w:rFonts w:ascii="Times New Roman" w:hAnsi="Times New Roman"/>
          <w:sz w:val="28"/>
        </w:rPr>
      </w:pPr>
      <w:r w:rsidRPr="0001693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w:t>
      </w:r>
      <w:r w:rsidR="001A043A">
        <w:rPr>
          <w:rFonts w:ascii="Times New Roman" w:hAnsi="Times New Roman"/>
          <w:sz w:val="28"/>
        </w:rPr>
        <w:t>ний, установленных приложением 2</w:t>
      </w:r>
      <w:r w:rsidRPr="00016933">
        <w:rPr>
          <w:rFonts w:ascii="Times New Roman" w:hAnsi="Times New Roman"/>
          <w:sz w:val="28"/>
        </w:rPr>
        <w:t xml:space="preserve"> к настоящему Положению.</w:t>
      </w:r>
    </w:p>
    <w:p w:rsidR="00982FDF" w:rsidRPr="00016933" w:rsidRDefault="00982FDF" w:rsidP="00C65AB4">
      <w:pPr>
        <w:pStyle w:val="ConsPlusNormal"/>
        <w:spacing w:line="360" w:lineRule="auto"/>
        <w:ind w:firstLine="709"/>
        <w:jc w:val="both"/>
        <w:rPr>
          <w:sz w:val="28"/>
        </w:rPr>
      </w:pPr>
      <w:r w:rsidRPr="00016933">
        <w:rPr>
          <w:sz w:val="28"/>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w:t>
      </w:r>
      <w:r w:rsidR="001A043A">
        <w:rPr>
          <w:color w:val="FF0000"/>
          <w:sz w:val="28"/>
          <w:szCs w:val="28"/>
        </w:rPr>
        <w:t>1, 3 - 9</w:t>
      </w:r>
      <w:r w:rsidRPr="00F37042">
        <w:rPr>
          <w:color w:val="FF0000"/>
          <w:sz w:val="28"/>
          <w:szCs w:val="28"/>
        </w:rPr>
        <w:t xml:space="preserve"> части 1 и частью 3</w:t>
      </w:r>
      <w:r w:rsidRPr="00016933">
        <w:rPr>
          <w:sz w:val="28"/>
        </w:rPr>
        <w:t xml:space="preserve"> статьи 57 Федерального закона № 248-ФЗ.</w:t>
      </w:r>
    </w:p>
    <w:p w:rsidR="00982FDF" w:rsidRPr="00C667DC" w:rsidRDefault="00982FDF" w:rsidP="00C667DC">
      <w:pPr>
        <w:pStyle w:val="ConsPlusNormal"/>
        <w:spacing w:line="360" w:lineRule="auto"/>
        <w:ind w:firstLine="709"/>
        <w:jc w:val="both"/>
        <w:rPr>
          <w:sz w:val="28"/>
        </w:rPr>
      </w:pPr>
      <w:r w:rsidRPr="00016933">
        <w:rPr>
          <w:sz w:val="28"/>
        </w:rPr>
        <w:t xml:space="preserve">4.4.4. </w:t>
      </w:r>
      <w:r w:rsidR="001A043A">
        <w:rPr>
          <w:sz w:val="28"/>
        </w:rPr>
        <w:t xml:space="preserve">В случае </w:t>
      </w:r>
      <w:r w:rsidRPr="00331BD5">
        <w:rPr>
          <w:sz w:val="28"/>
        </w:rPr>
        <w:t xml:space="preserve">если внеплановое контрольное мероприятие может </w:t>
      </w:r>
      <w:r w:rsidRPr="00094C9F">
        <w:rPr>
          <w:sz w:val="28"/>
        </w:rPr>
        <w:t>быть проведено только после согласования с органами прокуратуры, указанное мероприятие проводится после такого согласования.</w:t>
      </w:r>
    </w:p>
    <w:p w:rsidR="00982FDF" w:rsidRPr="001A043A" w:rsidRDefault="00982FDF" w:rsidP="00C667DC">
      <w:pPr>
        <w:tabs>
          <w:tab w:val="left" w:pos="1134"/>
        </w:tabs>
        <w:spacing w:after="0" w:line="360" w:lineRule="auto"/>
        <w:jc w:val="center"/>
        <w:rPr>
          <w:rFonts w:ascii="Times New Roman" w:hAnsi="Times New Roman"/>
          <w:sz w:val="28"/>
        </w:rPr>
      </w:pPr>
      <w:r w:rsidRPr="00016933">
        <w:rPr>
          <w:rFonts w:ascii="Times New Roman" w:hAnsi="Times New Roman"/>
          <w:sz w:val="28"/>
        </w:rPr>
        <w:t>4.5. Документарная</w:t>
      </w:r>
      <w:r w:rsidRPr="00875C99">
        <w:rPr>
          <w:rFonts w:ascii="Times New Roman" w:hAnsi="Times New Roman"/>
          <w:sz w:val="28"/>
        </w:rPr>
        <w:t xml:space="preserve"> проверка</w:t>
      </w:r>
    </w:p>
    <w:p w:rsidR="00982FDF" w:rsidRPr="00016933" w:rsidRDefault="00982FDF" w:rsidP="00C65AB4">
      <w:pPr>
        <w:pStyle w:val="a8"/>
        <w:widowControl/>
        <w:tabs>
          <w:tab w:val="left" w:pos="1134"/>
        </w:tabs>
        <w:spacing w:line="360" w:lineRule="auto"/>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w:t>
      </w:r>
      <w:r w:rsidRPr="00016933">
        <w:rPr>
          <w:rFonts w:ascii="Times New Roman" w:hAnsi="Times New Roman"/>
          <w:sz w:val="28"/>
          <w:szCs w:val="28"/>
        </w:rPr>
        <w:lastRenderedPageBreak/>
        <w:t>при осуществлении их деятельности и связанные с исполнением ими обязательных требований и ре</w:t>
      </w:r>
      <w:r w:rsidR="001A043A">
        <w:rPr>
          <w:rFonts w:ascii="Times New Roman" w:hAnsi="Times New Roman"/>
          <w:sz w:val="28"/>
          <w:szCs w:val="28"/>
        </w:rPr>
        <w:t xml:space="preserve">шений контрольного  </w:t>
      </w:r>
      <w:r w:rsidRPr="00016933">
        <w:rPr>
          <w:rFonts w:ascii="Times New Roman" w:hAnsi="Times New Roman"/>
          <w:sz w:val="28"/>
          <w:szCs w:val="28"/>
        </w:rPr>
        <w:t>органа.</w:t>
      </w:r>
    </w:p>
    <w:p w:rsidR="00982FDF" w:rsidRPr="00016933" w:rsidRDefault="00982FDF" w:rsidP="00C65AB4">
      <w:pPr>
        <w:tabs>
          <w:tab w:val="left" w:pos="1134"/>
        </w:tabs>
        <w:spacing w:after="0" w:line="360" w:lineRule="auto"/>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001A043A">
        <w:rPr>
          <w:rFonts w:ascii="Times New Roman" w:hAnsi="Times New Roman"/>
          <w:sz w:val="28"/>
          <w:szCs w:val="28"/>
        </w:rPr>
        <w:t>В случае</w:t>
      </w:r>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82FDF" w:rsidRDefault="00982FDF" w:rsidP="00C65AB4">
      <w:pPr>
        <w:pStyle w:val="HTML"/>
        <w:spacing w:line="360" w:lineRule="auto"/>
        <w:ind w:firstLine="709"/>
        <w:jc w:val="both"/>
        <w:rPr>
          <w:rFonts w:ascii="Times New Roman" w:hAnsi="Times New Roman"/>
          <w:sz w:val="28"/>
          <w:szCs w:val="28"/>
        </w:rPr>
      </w:pPr>
      <w:r w:rsidRPr="0001693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982FDF" w:rsidRPr="00016933" w:rsidRDefault="00982FDF" w:rsidP="00C65AB4">
      <w:pPr>
        <w:pStyle w:val="a8"/>
        <w:widowControl/>
        <w:tabs>
          <w:tab w:val="left" w:pos="1134"/>
        </w:tabs>
        <w:spacing w:line="360" w:lineRule="auto"/>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982FDF" w:rsidRPr="00016933" w:rsidRDefault="00982FDF" w:rsidP="00C65AB4">
      <w:pPr>
        <w:pStyle w:val="a8"/>
        <w:widowControl/>
        <w:tabs>
          <w:tab w:val="left" w:pos="1134"/>
        </w:tabs>
        <w:spacing w:line="360" w:lineRule="auto"/>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82FDF" w:rsidRPr="00016933" w:rsidRDefault="00982FDF" w:rsidP="00C65AB4">
      <w:pPr>
        <w:pStyle w:val="a8"/>
        <w:widowControl/>
        <w:tabs>
          <w:tab w:val="left" w:pos="1134"/>
        </w:tabs>
        <w:spacing w:line="360" w:lineRule="auto"/>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982FDF" w:rsidRPr="00016933" w:rsidRDefault="00982FDF" w:rsidP="00C65AB4">
      <w:pPr>
        <w:pStyle w:val="a8"/>
        <w:widowControl/>
        <w:tabs>
          <w:tab w:val="left" w:pos="1134"/>
        </w:tabs>
        <w:spacing w:line="360" w:lineRule="auto"/>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lastRenderedPageBreak/>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982FDF" w:rsidRDefault="00982FDF" w:rsidP="00C65AB4">
      <w:pPr>
        <w:pStyle w:val="ConsPlusNormal"/>
        <w:spacing w:line="360" w:lineRule="auto"/>
        <w:ind w:firstLine="709"/>
        <w:jc w:val="both"/>
        <w:rPr>
          <w:sz w:val="28"/>
        </w:rPr>
      </w:pPr>
      <w:bookmarkStart w:id="3" w:name="_Hlk73716001"/>
      <w:r>
        <w:rPr>
          <w:sz w:val="28"/>
        </w:rPr>
        <w:t>1) истребование документов;</w:t>
      </w:r>
    </w:p>
    <w:p w:rsidR="00982FDF" w:rsidRDefault="00982FDF" w:rsidP="00C65AB4">
      <w:pPr>
        <w:pStyle w:val="ConsPlusNormal"/>
        <w:spacing w:line="360" w:lineRule="auto"/>
        <w:ind w:firstLine="709"/>
        <w:jc w:val="both"/>
        <w:rPr>
          <w:sz w:val="28"/>
        </w:rPr>
      </w:pPr>
      <w:r>
        <w:rPr>
          <w:sz w:val="28"/>
        </w:rPr>
        <w:t>2) получение письменных объяснений;</w:t>
      </w:r>
    </w:p>
    <w:p w:rsidR="00982FDF" w:rsidRDefault="00982FDF" w:rsidP="00C65AB4">
      <w:pPr>
        <w:pStyle w:val="ConsPlusNormal"/>
        <w:spacing w:line="360" w:lineRule="auto"/>
        <w:ind w:firstLine="709"/>
        <w:jc w:val="both"/>
        <w:rPr>
          <w:sz w:val="28"/>
        </w:rPr>
      </w:pPr>
      <w:r>
        <w:rPr>
          <w:sz w:val="28"/>
        </w:rPr>
        <w:t>3) экспертиза.</w:t>
      </w:r>
      <w:bookmarkEnd w:id="3"/>
    </w:p>
    <w:p w:rsidR="00982FDF" w:rsidRPr="008214D3" w:rsidRDefault="00982FDF" w:rsidP="00C65AB4">
      <w:pPr>
        <w:pStyle w:val="ConsPlusNormal"/>
        <w:spacing w:line="360" w:lineRule="auto"/>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w:t>
      </w:r>
      <w:r w:rsidRPr="008214D3">
        <w:rPr>
          <w:sz w:val="28"/>
          <w:szCs w:val="28"/>
        </w:rPr>
        <w:t>оценки соблюдения контролируемым лицом обязательных требований документов и (или) их копий</w:t>
      </w:r>
      <w:r w:rsidRPr="008214D3">
        <w:rPr>
          <w:color w:val="FF0000"/>
          <w:sz w:val="28"/>
          <w:szCs w:val="28"/>
        </w:rPr>
        <w:t xml:space="preserve">, </w:t>
      </w:r>
      <w:r w:rsidRPr="008214D3">
        <w:rPr>
          <w:sz w:val="28"/>
          <w:szCs w:val="28"/>
        </w:rPr>
        <w:t>в том числе материалов фотосъемки, аудио- и видеозаписи, информационных баз, банков данных, а также носителей информации.</w:t>
      </w:r>
    </w:p>
    <w:p w:rsidR="00982FDF" w:rsidRPr="00016933" w:rsidRDefault="00982FDF" w:rsidP="00C65AB4">
      <w:pPr>
        <w:pStyle w:val="HTML"/>
        <w:spacing w:line="360" w:lineRule="auto"/>
        <w:ind w:firstLine="709"/>
        <w:jc w:val="both"/>
        <w:rPr>
          <w:rFonts w:ascii="Times New Roman" w:hAnsi="Times New Roman"/>
          <w:sz w:val="28"/>
        </w:rPr>
      </w:pPr>
      <w:r w:rsidRPr="008214D3">
        <w:rPr>
          <w:rFonts w:ascii="Times New Roman" w:hAnsi="Times New Roman"/>
          <w:sz w:val="28"/>
        </w:rPr>
        <w:t xml:space="preserve">Контролируемое лицо </w:t>
      </w:r>
      <w:r w:rsidRPr="005B334B">
        <w:rPr>
          <w:rFonts w:ascii="Times New Roman" w:hAnsi="Times New Roman"/>
          <w:sz w:val="28"/>
        </w:rPr>
        <w:t xml:space="preserve">в срок, указанный в требовании о представлении документов, </w:t>
      </w:r>
      <w:r w:rsidRPr="008214D3">
        <w:rPr>
          <w:rFonts w:ascii="Times New Roman" w:hAnsi="Times New Roman"/>
          <w:sz w:val="28"/>
        </w:rPr>
        <w:t xml:space="preserve">направляет </w:t>
      </w:r>
      <w:proofErr w:type="spellStart"/>
      <w:r w:rsidRPr="008214D3">
        <w:rPr>
          <w:rFonts w:ascii="Times New Roman" w:hAnsi="Times New Roman"/>
          <w:sz w:val="28"/>
        </w:rPr>
        <w:t>истребуемые</w:t>
      </w:r>
      <w:proofErr w:type="spellEnd"/>
      <w:r w:rsidRPr="008214D3">
        <w:rPr>
          <w:rFonts w:ascii="Times New Roman" w:hAnsi="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w:t>
      </w:r>
      <w:r w:rsidRPr="00016933">
        <w:rPr>
          <w:rFonts w:ascii="Times New Roman" w:hAnsi="Times New Roman"/>
          <w:sz w:val="28"/>
        </w:rPr>
        <w:t xml:space="preserve">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sz w:val="28"/>
        </w:rPr>
        <w:t>истребуемые</w:t>
      </w:r>
      <w:proofErr w:type="spellEnd"/>
      <w:r w:rsidRPr="00016933">
        <w:rPr>
          <w:rFonts w:ascii="Times New Roman" w:hAnsi="Times New Roman"/>
          <w:sz w:val="28"/>
        </w:rPr>
        <w:t xml:space="preserve"> документы.</w:t>
      </w:r>
    </w:p>
    <w:p w:rsidR="00982FDF" w:rsidRPr="00DC406B" w:rsidRDefault="00982FDF" w:rsidP="00C65AB4">
      <w:pPr>
        <w:pStyle w:val="HTML"/>
        <w:spacing w:line="360" w:lineRule="auto"/>
        <w:ind w:firstLine="709"/>
        <w:jc w:val="both"/>
        <w:rPr>
          <w:b/>
          <w:color w:val="FF0000"/>
          <w:sz w:val="28"/>
        </w:rPr>
      </w:pPr>
      <w:r w:rsidRPr="00016933">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olor w:val="FF0000"/>
          <w:sz w:val="28"/>
          <w:szCs w:val="28"/>
        </w:rPr>
        <w:t xml:space="preserve"> </w:t>
      </w:r>
    </w:p>
    <w:p w:rsidR="00982FDF" w:rsidRPr="00016933" w:rsidRDefault="00982FDF" w:rsidP="00C65AB4">
      <w:pPr>
        <w:pStyle w:val="ConsPlusNormal"/>
        <w:spacing w:line="360" w:lineRule="auto"/>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982FDF" w:rsidRPr="00016933" w:rsidRDefault="00982FDF" w:rsidP="00C65AB4">
      <w:pPr>
        <w:pStyle w:val="ConsPlusNormal"/>
        <w:spacing w:line="360" w:lineRule="auto"/>
        <w:ind w:firstLine="709"/>
        <w:jc w:val="both"/>
        <w:rPr>
          <w:sz w:val="28"/>
        </w:rPr>
      </w:pPr>
      <w:r w:rsidRPr="00016933">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82FDF" w:rsidRPr="00016933" w:rsidRDefault="00982FDF" w:rsidP="00C65AB4">
      <w:pPr>
        <w:pStyle w:val="HTML"/>
        <w:spacing w:line="360" w:lineRule="auto"/>
        <w:ind w:firstLine="709"/>
        <w:jc w:val="both"/>
        <w:rPr>
          <w:rFonts w:ascii="Verdana" w:hAnsi="Verdana"/>
          <w:sz w:val="28"/>
          <w:szCs w:val="28"/>
        </w:rPr>
      </w:pPr>
      <w:r w:rsidRPr="0001693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982FDF" w:rsidRPr="00A253C9" w:rsidRDefault="00982FDF" w:rsidP="00C65AB4">
      <w:pPr>
        <w:pStyle w:val="HTML"/>
        <w:spacing w:line="360" w:lineRule="auto"/>
        <w:ind w:firstLine="709"/>
        <w:jc w:val="both"/>
        <w:rPr>
          <w:rFonts w:ascii="Verdana" w:hAnsi="Verdana"/>
          <w:sz w:val="28"/>
          <w:szCs w:val="28"/>
        </w:rPr>
      </w:pPr>
      <w:r w:rsidRPr="00016933">
        <w:rPr>
          <w:rFonts w:ascii="Times New Roman" w:hAnsi="Times New Roman"/>
          <w:sz w:val="28"/>
          <w:szCs w:val="28"/>
        </w:rPr>
        <w:lastRenderedPageBreak/>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sz w:val="28"/>
          <w:szCs w:val="28"/>
        </w:rPr>
        <w:t xml:space="preserve"> </w:t>
      </w:r>
    </w:p>
    <w:p w:rsidR="00982FDF" w:rsidRPr="00016933" w:rsidRDefault="00982FDF" w:rsidP="00C65AB4">
      <w:pPr>
        <w:pStyle w:val="ConsPlusNormal"/>
        <w:spacing w:line="360" w:lineRule="auto"/>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982FDF" w:rsidRPr="00016933" w:rsidRDefault="00982FDF" w:rsidP="00C65AB4">
      <w:pPr>
        <w:pStyle w:val="HTML"/>
        <w:spacing w:line="360" w:lineRule="auto"/>
        <w:ind w:firstLine="709"/>
        <w:jc w:val="both"/>
        <w:rPr>
          <w:rFonts w:ascii="Verdana" w:hAnsi="Verdana"/>
          <w:sz w:val="28"/>
          <w:szCs w:val="28"/>
        </w:rPr>
      </w:pPr>
      <w:r w:rsidRPr="00016933">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82FDF" w:rsidRPr="00016933" w:rsidRDefault="00982FDF" w:rsidP="00C65AB4">
      <w:pPr>
        <w:pStyle w:val="HTML"/>
        <w:spacing w:line="360" w:lineRule="auto"/>
        <w:ind w:firstLine="709"/>
        <w:jc w:val="both"/>
        <w:rPr>
          <w:rFonts w:ascii="Verdana" w:hAnsi="Verdana"/>
          <w:sz w:val="28"/>
          <w:szCs w:val="28"/>
        </w:rPr>
      </w:pPr>
      <w:r w:rsidRPr="00016933">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982FDF" w:rsidRDefault="00982FDF" w:rsidP="00C65AB4">
      <w:pPr>
        <w:pStyle w:val="ConsPlusNormal"/>
        <w:spacing w:line="360" w:lineRule="auto"/>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r>
        <w:rPr>
          <w:sz w:val="28"/>
        </w:rPr>
        <w:t xml:space="preserve"> </w:t>
      </w:r>
    </w:p>
    <w:p w:rsidR="00982FDF" w:rsidRDefault="00982FDF" w:rsidP="00C65AB4">
      <w:pPr>
        <w:pStyle w:val="ConsPlusNormal"/>
        <w:spacing w:line="360" w:lineRule="auto"/>
        <w:ind w:firstLine="709"/>
        <w:jc w:val="both"/>
        <w:rPr>
          <w:b/>
          <w:sz w:val="28"/>
        </w:rPr>
      </w:pPr>
      <w:r w:rsidRPr="00D91317">
        <w:rPr>
          <w:sz w:val="28"/>
        </w:rPr>
        <w:t>4.</w:t>
      </w:r>
      <w:r>
        <w:rPr>
          <w:sz w:val="28"/>
        </w:rPr>
        <w:t>5</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r w:rsidRPr="00B31AAC">
        <w:rPr>
          <w:b/>
          <w:sz w:val="28"/>
        </w:rPr>
        <w:t xml:space="preserve"> </w:t>
      </w:r>
    </w:p>
    <w:p w:rsidR="00982FDF" w:rsidRPr="00016933" w:rsidRDefault="00982FDF" w:rsidP="00C65AB4">
      <w:pPr>
        <w:pStyle w:val="ConsPlusNormal"/>
        <w:spacing w:line="360" w:lineRule="auto"/>
        <w:ind w:firstLine="709"/>
        <w:jc w:val="both"/>
        <w:rPr>
          <w:sz w:val="28"/>
        </w:rPr>
      </w:pPr>
      <w:r w:rsidRPr="00016933">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w:t>
      </w:r>
      <w:r>
        <w:rPr>
          <w:sz w:val="28"/>
        </w:rPr>
        <w:t xml:space="preserve"> </w:t>
      </w:r>
      <w:r w:rsidRPr="00016933">
        <w:rPr>
          <w:sz w:val="28"/>
        </w:rPr>
        <w:t xml:space="preserve"> 21 Федерального закона № 248-ФЗ.</w:t>
      </w:r>
    </w:p>
    <w:p w:rsidR="00982FDF" w:rsidRPr="00C667DC" w:rsidRDefault="00982FDF" w:rsidP="00C667DC">
      <w:pPr>
        <w:pStyle w:val="a8"/>
        <w:widowControl/>
        <w:tabs>
          <w:tab w:val="left" w:pos="1134"/>
        </w:tabs>
        <w:spacing w:line="360" w:lineRule="auto"/>
        <w:ind w:left="0" w:firstLine="709"/>
        <w:jc w:val="both"/>
        <w:rPr>
          <w:rFonts w:ascii="Times New Roman" w:hAnsi="Times New Roman"/>
          <w:sz w:val="28"/>
        </w:rPr>
      </w:pPr>
      <w:r w:rsidRPr="00016933">
        <w:rPr>
          <w:rFonts w:ascii="Times New Roman" w:hAnsi="Times New Roman"/>
          <w:sz w:val="28"/>
        </w:rPr>
        <w:t xml:space="preserve">4.5.10. </w:t>
      </w:r>
      <w:r w:rsidR="004D5FE5" w:rsidRPr="00857E92">
        <w:rPr>
          <w:rFonts w:ascii="Times New Roman" w:hAnsi="Times New Roman"/>
          <w:sz w:val="28"/>
        </w:rPr>
        <w:t>Внеплановая документарная проверка проводится без согласования с органами прокуратуры.</w:t>
      </w:r>
    </w:p>
    <w:p w:rsidR="00982FDF" w:rsidRPr="00C667DC" w:rsidRDefault="00982FDF" w:rsidP="00C667DC">
      <w:pPr>
        <w:pStyle w:val="a8"/>
        <w:widowControl/>
        <w:tabs>
          <w:tab w:val="left" w:pos="1134"/>
        </w:tabs>
        <w:spacing w:line="360" w:lineRule="auto"/>
        <w:ind w:left="0"/>
        <w:jc w:val="center"/>
        <w:rPr>
          <w:rFonts w:ascii="Times New Roman" w:hAnsi="Times New Roman"/>
          <w:sz w:val="28"/>
        </w:rPr>
      </w:pPr>
      <w:r w:rsidRPr="00016933">
        <w:rPr>
          <w:rFonts w:ascii="Times New Roman" w:hAnsi="Times New Roman"/>
          <w:sz w:val="28"/>
        </w:rPr>
        <w:t>4.6. Выездная проверка</w:t>
      </w:r>
    </w:p>
    <w:p w:rsidR="00982FDF" w:rsidRPr="004D5FE5"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 Выездная проверка проводится по месту нахождения (осуществления деятельности) контролируемого лица (его филиалов, </w:t>
      </w:r>
      <w:r w:rsidRPr="00016933">
        <w:rPr>
          <w:rFonts w:ascii="Times New Roman" w:hAnsi="Times New Roman"/>
          <w:sz w:val="28"/>
        </w:rPr>
        <w:lastRenderedPageBreak/>
        <w:t>представительств, обособленных структурных подразделений)</w:t>
      </w:r>
      <w:r w:rsidR="004D5FE5" w:rsidRPr="004D5FE5">
        <w:rPr>
          <w:rFonts w:ascii="Times New Roman" w:hAnsi="Times New Roman"/>
          <w:sz w:val="28"/>
        </w:rPr>
        <w:t xml:space="preserve"> </w:t>
      </w:r>
      <w:r w:rsidR="004D5FE5">
        <w:rPr>
          <w:rFonts w:ascii="Times New Roman" w:hAnsi="Times New Roman"/>
          <w:sz w:val="28"/>
        </w:rPr>
        <w:t>и объекта контроля.</w:t>
      </w:r>
    </w:p>
    <w:p w:rsidR="00982FDF" w:rsidRPr="00016933" w:rsidRDefault="00982FDF" w:rsidP="00C65AB4">
      <w:pPr>
        <w:pStyle w:val="ConsPlusNormal"/>
        <w:spacing w:line="360" w:lineRule="auto"/>
        <w:ind w:firstLine="709"/>
        <w:jc w:val="both"/>
        <w:rPr>
          <w:sz w:val="28"/>
        </w:rPr>
      </w:pPr>
      <w:r w:rsidRPr="00016933">
        <w:rPr>
          <w:sz w:val="28"/>
        </w:rPr>
        <w:t xml:space="preserve">Выездная проверка может проводиться с использованием средств дистанционного взаимодействия, в том числе посредством </w:t>
      </w:r>
      <w:proofErr w:type="spellStart"/>
      <w:r w:rsidR="004D5FE5" w:rsidRPr="00A505B8">
        <w:rPr>
          <w:sz w:val="28"/>
          <w:szCs w:val="28"/>
        </w:rPr>
        <w:t>видео-конференц-связи</w:t>
      </w:r>
      <w:proofErr w:type="spellEnd"/>
      <w:r w:rsidR="004D5FE5" w:rsidRPr="00A505B8">
        <w:rPr>
          <w:sz w:val="28"/>
          <w:szCs w:val="28"/>
        </w:rPr>
        <w:t>, а также с использованием мобильного приложения "Инспектор"</w:t>
      </w:r>
      <w:r w:rsidR="004D5FE5">
        <w:rPr>
          <w:sz w:val="28"/>
          <w:szCs w:val="28"/>
        </w:rPr>
        <w:t xml:space="preserve">. </w:t>
      </w:r>
    </w:p>
    <w:p w:rsidR="00982FDF" w:rsidRPr="00016933" w:rsidRDefault="00982FDF" w:rsidP="00C65AB4">
      <w:pPr>
        <w:pStyle w:val="a8"/>
        <w:widowControl/>
        <w:tabs>
          <w:tab w:val="left" w:pos="1134"/>
        </w:tabs>
        <w:spacing w:line="360" w:lineRule="auto"/>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982FDF" w:rsidRPr="00016933" w:rsidRDefault="00982FDF" w:rsidP="00C65AB4">
      <w:pPr>
        <w:pStyle w:val="HTML"/>
        <w:spacing w:line="360" w:lineRule="auto"/>
        <w:ind w:firstLine="709"/>
        <w:jc w:val="both"/>
        <w:rPr>
          <w:rFonts w:ascii="Verdana" w:hAnsi="Verdana"/>
          <w:sz w:val="28"/>
          <w:szCs w:val="28"/>
        </w:rPr>
      </w:pPr>
      <w:r w:rsidRPr="0001693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82FDF" w:rsidRPr="00016933" w:rsidRDefault="00982FDF" w:rsidP="00C65AB4">
      <w:pPr>
        <w:pStyle w:val="HTML"/>
        <w:spacing w:line="360" w:lineRule="auto"/>
        <w:ind w:firstLine="709"/>
        <w:jc w:val="both"/>
        <w:rPr>
          <w:rFonts w:ascii="Verdana" w:hAnsi="Verdana"/>
          <w:sz w:val="28"/>
          <w:szCs w:val="28"/>
        </w:rPr>
      </w:pPr>
      <w:proofErr w:type="gramStart"/>
      <w:r w:rsidRPr="00016933">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sz w:val="28"/>
          <w:szCs w:val="28"/>
        </w:rPr>
        <w:t>6</w:t>
      </w:r>
      <w:r w:rsidRPr="00016933">
        <w:rPr>
          <w:rFonts w:ascii="Times New Roman" w:hAnsi="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982FDF" w:rsidRPr="006B2AC8" w:rsidRDefault="00982FDF" w:rsidP="00C65AB4">
      <w:pPr>
        <w:pStyle w:val="HTML"/>
        <w:spacing w:line="360" w:lineRule="auto"/>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r w:rsidR="004D5FE5">
        <w:rPr>
          <w:rFonts w:ascii="Times New Roman" w:hAnsi="Times New Roman"/>
          <w:sz w:val="28"/>
          <w:szCs w:val="28"/>
        </w:rPr>
        <w:t>3</w:t>
      </w:r>
      <w:r w:rsidR="004D5FE5">
        <w:rPr>
          <w:rFonts w:ascii="Times New Roman" w:hAnsi="Times New Roman"/>
          <w:color w:val="FF0000"/>
          <w:sz w:val="28"/>
          <w:szCs w:val="28"/>
        </w:rPr>
        <w:t>, 4, 6, 8 части 1, частью 3</w:t>
      </w:r>
      <w:r w:rsidR="004D5FE5">
        <w:rPr>
          <w:rFonts w:ascii="Times New Roman" w:hAnsi="Times New Roman"/>
          <w:sz w:val="28"/>
          <w:szCs w:val="28"/>
        </w:rPr>
        <w:t xml:space="preserve"> статьи 57 и частями 12 и 12.1</w:t>
      </w:r>
      <w:r w:rsidR="004D5FE5">
        <w:rPr>
          <w:rFonts w:ascii="Times New Roman" w:hAnsi="Times New Roman"/>
          <w:color w:val="FF0000"/>
          <w:sz w:val="28"/>
          <w:szCs w:val="28"/>
        </w:rPr>
        <w:t xml:space="preserve"> </w:t>
      </w:r>
      <w:r w:rsidR="004D5FE5">
        <w:rPr>
          <w:rFonts w:ascii="Times New Roman" w:hAnsi="Times New Roman"/>
          <w:sz w:val="28"/>
          <w:szCs w:val="28"/>
        </w:rPr>
        <w:t>статьи 66 Федерального закона № 248-ФЗ</w:t>
      </w:r>
      <w:r w:rsidR="004D5FE5">
        <w:rPr>
          <w:rFonts w:ascii="Times New Roman" w:hAnsi="Times New Roman"/>
          <w:color w:val="FF0000"/>
          <w:sz w:val="28"/>
          <w:szCs w:val="28"/>
        </w:rPr>
        <w:t>.</w:t>
      </w:r>
    </w:p>
    <w:p w:rsidR="00982FDF" w:rsidRDefault="00982FDF" w:rsidP="00C65AB4">
      <w:pPr>
        <w:tabs>
          <w:tab w:val="left" w:pos="1134"/>
        </w:tabs>
        <w:spacing w:after="0" w:line="360" w:lineRule="auto"/>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982FDF" w:rsidRDefault="00982FDF" w:rsidP="00C65AB4">
      <w:pPr>
        <w:pStyle w:val="a8"/>
        <w:widowControl/>
        <w:tabs>
          <w:tab w:val="left" w:pos="1134"/>
        </w:tabs>
        <w:spacing w:line="360" w:lineRule="auto"/>
        <w:ind w:left="0" w:firstLine="709"/>
        <w:jc w:val="both"/>
        <w:rPr>
          <w:rFonts w:ascii="Times New Roman" w:hAnsi="Times New Roman"/>
          <w:sz w:val="28"/>
        </w:rPr>
      </w:pPr>
      <w:proofErr w:type="gramStart"/>
      <w:r>
        <w:rPr>
          <w:rFonts w:ascii="Times New Roman" w:hAnsi="Times New Roman"/>
          <w:sz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sidR="004D5FE5" w:rsidRPr="004D5FE5">
        <w:rPr>
          <w:rFonts w:ascii="Times New Roman" w:hAnsi="Times New Roman"/>
          <w:sz w:val="28"/>
          <w:szCs w:val="28"/>
          <w:shd w:val="clear" w:color="auto" w:fill="FFFFFF"/>
        </w:rPr>
        <w:t xml:space="preserve"> </w:t>
      </w:r>
      <w:r w:rsidR="004D5FE5" w:rsidRPr="00860FF0">
        <w:rPr>
          <w:rFonts w:ascii="Times New Roman" w:hAnsi="Times New Roman"/>
          <w:sz w:val="28"/>
          <w:szCs w:val="28"/>
          <w:shd w:val="clear" w:color="auto" w:fill="FFFFFF"/>
        </w:rPr>
        <w:t>за исключением выездной проверки, основанием для проведения которой является </w:t>
      </w:r>
      <w:hyperlink r:id="rId31" w:anchor="dst100639" w:history="1">
        <w:r w:rsidR="004D5FE5" w:rsidRPr="00860FF0">
          <w:rPr>
            <w:rStyle w:val="aa"/>
            <w:rFonts w:ascii="Times New Roman" w:hAnsi="Times New Roman"/>
            <w:color w:val="1A0DAB"/>
            <w:sz w:val="28"/>
            <w:szCs w:val="28"/>
            <w:shd w:val="clear" w:color="auto" w:fill="FFFFFF"/>
          </w:rPr>
          <w:t>пункт 6 части 1 статьи 57</w:t>
        </w:r>
      </w:hyperlink>
      <w:r w:rsidR="004D5FE5">
        <w:rPr>
          <w:rFonts w:ascii="Times New Roman" w:hAnsi="Times New Roman"/>
          <w:sz w:val="28"/>
          <w:szCs w:val="28"/>
          <w:shd w:val="clear" w:color="auto" w:fill="FFFFFF"/>
        </w:rPr>
        <w:t> </w:t>
      </w:r>
      <w:r w:rsidR="004D5FE5" w:rsidRPr="00860FF0">
        <w:rPr>
          <w:rFonts w:ascii="Times New Roman" w:hAnsi="Times New Roman"/>
          <w:sz w:val="28"/>
          <w:szCs w:val="28"/>
          <w:shd w:val="clear" w:color="auto" w:fill="FFFFFF"/>
        </w:rPr>
        <w:t xml:space="preserve"> Федерального закона</w:t>
      </w:r>
      <w:r w:rsidR="004D5FE5">
        <w:rPr>
          <w:rFonts w:ascii="Times New Roman" w:hAnsi="Times New Roman"/>
          <w:sz w:val="28"/>
          <w:szCs w:val="28"/>
          <w:shd w:val="clear" w:color="auto" w:fill="FFFFFF"/>
        </w:rPr>
        <w:t xml:space="preserve"> № 248-ФЗ</w:t>
      </w:r>
      <w:r w:rsidR="004D5FE5" w:rsidRPr="00860FF0">
        <w:rPr>
          <w:rFonts w:ascii="Times New Roman" w:hAnsi="Times New Roman"/>
          <w:sz w:val="28"/>
          <w:szCs w:val="28"/>
          <w:shd w:val="clear" w:color="auto" w:fill="FFFFFF"/>
        </w:rPr>
        <w:t xml:space="preserve"> и которая для </w:t>
      </w:r>
      <w:proofErr w:type="spellStart"/>
      <w:r w:rsidR="004D5FE5" w:rsidRPr="00860FF0">
        <w:rPr>
          <w:rFonts w:ascii="Times New Roman" w:hAnsi="Times New Roman"/>
          <w:sz w:val="28"/>
          <w:szCs w:val="28"/>
          <w:shd w:val="clear" w:color="auto" w:fill="FFFFFF"/>
        </w:rPr>
        <w:t>микропредприятия</w:t>
      </w:r>
      <w:proofErr w:type="spellEnd"/>
      <w:r w:rsidR="004D5FE5" w:rsidRPr="00860FF0">
        <w:rPr>
          <w:rFonts w:ascii="Times New Roman" w:hAnsi="Times New Roman"/>
          <w:sz w:val="28"/>
          <w:szCs w:val="28"/>
          <w:shd w:val="clear" w:color="auto" w:fill="FFFFFF"/>
        </w:rPr>
        <w:t xml:space="preserve"> не может продолжаться более сорока часов.</w:t>
      </w:r>
      <w:r>
        <w:rPr>
          <w:rFonts w:ascii="Times New Roman" w:hAnsi="Times New Roman"/>
          <w:sz w:val="28"/>
        </w:rPr>
        <w:t>.</w:t>
      </w:r>
      <w:proofErr w:type="gramEnd"/>
    </w:p>
    <w:p w:rsidR="00982FDF" w:rsidRPr="00016933" w:rsidRDefault="00982FDF" w:rsidP="00C65AB4">
      <w:pPr>
        <w:tabs>
          <w:tab w:val="left" w:pos="1134"/>
        </w:tabs>
        <w:spacing w:after="0" w:line="360" w:lineRule="auto"/>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982FDF" w:rsidRPr="00016933" w:rsidRDefault="00982FDF" w:rsidP="00C65AB4">
      <w:pPr>
        <w:pStyle w:val="ConsPlusNormal"/>
        <w:spacing w:line="360" w:lineRule="auto"/>
        <w:ind w:firstLine="709"/>
        <w:jc w:val="both"/>
        <w:rPr>
          <w:sz w:val="28"/>
        </w:rPr>
      </w:pPr>
      <w:bookmarkStart w:id="4" w:name="_Hlk73715973"/>
      <w:r w:rsidRPr="00016933">
        <w:rPr>
          <w:sz w:val="28"/>
        </w:rPr>
        <w:t>1) осмотр;</w:t>
      </w:r>
    </w:p>
    <w:p w:rsidR="00982FDF" w:rsidRPr="00016933" w:rsidRDefault="00982FDF" w:rsidP="00C65AB4">
      <w:pPr>
        <w:pStyle w:val="ConsPlusNormal"/>
        <w:spacing w:line="360" w:lineRule="auto"/>
        <w:ind w:firstLine="709"/>
        <w:jc w:val="both"/>
        <w:rPr>
          <w:sz w:val="28"/>
        </w:rPr>
      </w:pPr>
      <w:r w:rsidRPr="00016933">
        <w:rPr>
          <w:sz w:val="28"/>
        </w:rPr>
        <w:t>2) опрос;</w:t>
      </w:r>
    </w:p>
    <w:p w:rsidR="00982FDF" w:rsidRPr="00016933" w:rsidRDefault="00982FDF" w:rsidP="00C65AB4">
      <w:pPr>
        <w:pStyle w:val="ConsPlusNormal"/>
        <w:spacing w:line="360" w:lineRule="auto"/>
        <w:ind w:firstLine="709"/>
        <w:jc w:val="both"/>
        <w:rPr>
          <w:sz w:val="28"/>
        </w:rPr>
      </w:pPr>
      <w:r w:rsidRPr="00016933">
        <w:rPr>
          <w:sz w:val="28"/>
        </w:rPr>
        <w:t>3) истребование документов;</w:t>
      </w:r>
    </w:p>
    <w:p w:rsidR="00982FDF" w:rsidRPr="00016933" w:rsidRDefault="00982FDF" w:rsidP="00C65AB4">
      <w:pPr>
        <w:pStyle w:val="ConsPlusNormal"/>
        <w:spacing w:line="360" w:lineRule="auto"/>
        <w:ind w:firstLine="709"/>
        <w:jc w:val="both"/>
        <w:rPr>
          <w:sz w:val="28"/>
        </w:rPr>
      </w:pPr>
      <w:r w:rsidRPr="00016933">
        <w:rPr>
          <w:sz w:val="28"/>
        </w:rPr>
        <w:t>4) получение письменных объяснений;</w:t>
      </w:r>
    </w:p>
    <w:p w:rsidR="00982FDF" w:rsidRPr="00016933" w:rsidRDefault="00982FDF" w:rsidP="00C65AB4">
      <w:pPr>
        <w:pStyle w:val="ConsPlusNormal"/>
        <w:spacing w:line="360" w:lineRule="auto"/>
        <w:ind w:firstLine="709"/>
        <w:jc w:val="both"/>
        <w:rPr>
          <w:sz w:val="28"/>
        </w:rPr>
      </w:pPr>
      <w:r w:rsidRPr="00016933">
        <w:rPr>
          <w:sz w:val="28"/>
        </w:rPr>
        <w:t>5) экспертиза.</w:t>
      </w:r>
      <w:bookmarkEnd w:id="4"/>
    </w:p>
    <w:p w:rsidR="00982FDF" w:rsidRPr="00016933" w:rsidRDefault="00982FDF" w:rsidP="00C65AB4">
      <w:pPr>
        <w:pStyle w:val="ConsPlusNormal"/>
        <w:spacing w:line="360" w:lineRule="auto"/>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982FDF" w:rsidRPr="00016933" w:rsidRDefault="00982FDF" w:rsidP="00C65AB4">
      <w:pPr>
        <w:pStyle w:val="ConsPlusNormal"/>
        <w:spacing w:line="360" w:lineRule="auto"/>
        <w:ind w:firstLine="709"/>
        <w:jc w:val="both"/>
        <w:rPr>
          <w:sz w:val="28"/>
        </w:rPr>
      </w:pPr>
      <w:r w:rsidRPr="00016933">
        <w:rPr>
          <w:sz w:val="28"/>
        </w:rPr>
        <w:t>По результатам осмотра составляется протокол осмотра.</w:t>
      </w:r>
    </w:p>
    <w:p w:rsidR="00982FDF" w:rsidRPr="00016933" w:rsidRDefault="00982FDF" w:rsidP="00C65AB4">
      <w:pPr>
        <w:pStyle w:val="ConsPlusNormal"/>
        <w:spacing w:line="360" w:lineRule="auto"/>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82FDF" w:rsidRPr="00CE2B86" w:rsidRDefault="00982FDF" w:rsidP="00C65AB4">
      <w:pPr>
        <w:pStyle w:val="HTML"/>
        <w:spacing w:line="360" w:lineRule="auto"/>
        <w:ind w:firstLine="709"/>
        <w:jc w:val="both"/>
        <w:rPr>
          <w:rFonts w:ascii="Times New Roman" w:hAnsi="Times New Roman"/>
          <w:sz w:val="28"/>
          <w:szCs w:val="28"/>
        </w:rPr>
      </w:pPr>
      <w:r w:rsidRPr="00016933">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82FDF" w:rsidRPr="00016933" w:rsidRDefault="00982FDF" w:rsidP="00C65AB4">
      <w:pPr>
        <w:pStyle w:val="ConsPlusNormal"/>
        <w:spacing w:line="360" w:lineRule="auto"/>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w:t>
      </w:r>
      <w:r w:rsidRPr="00016933">
        <w:rPr>
          <w:sz w:val="28"/>
        </w:rPr>
        <w:lastRenderedPageBreak/>
        <w:t xml:space="preserve">фотосъемку, аудио- и видеозапись, иные способы фиксации доказательств. </w:t>
      </w:r>
    </w:p>
    <w:p w:rsidR="00982FDF" w:rsidRPr="00016933" w:rsidRDefault="00982FDF" w:rsidP="00C65AB4">
      <w:pPr>
        <w:pStyle w:val="ConsPlusNormal"/>
        <w:spacing w:line="360" w:lineRule="auto"/>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82FDF" w:rsidRPr="00016933" w:rsidRDefault="00982FDF" w:rsidP="00C65AB4">
      <w:pPr>
        <w:pStyle w:val="ConsPlusNormal"/>
        <w:spacing w:line="360" w:lineRule="auto"/>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82FDF" w:rsidRPr="00016933" w:rsidRDefault="00982FDF" w:rsidP="00C65AB4">
      <w:pPr>
        <w:pStyle w:val="ConsPlusNormal"/>
        <w:spacing w:line="360" w:lineRule="auto"/>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982FDF" w:rsidRPr="00016933" w:rsidRDefault="00982FDF" w:rsidP="00C65AB4">
      <w:pPr>
        <w:pStyle w:val="ConsPlusNormal"/>
        <w:spacing w:line="360" w:lineRule="auto"/>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982FDF" w:rsidRPr="00016933" w:rsidRDefault="00982FDF" w:rsidP="00C65AB4">
      <w:pPr>
        <w:pStyle w:val="ConsPlusNormal"/>
        <w:spacing w:line="360" w:lineRule="auto"/>
        <w:ind w:firstLine="709"/>
        <w:jc w:val="both"/>
        <w:rPr>
          <w:sz w:val="28"/>
        </w:rPr>
      </w:pPr>
      <w:r w:rsidRPr="00016933">
        <w:rPr>
          <w:sz w:val="28"/>
        </w:rPr>
        <w:t>Информация о проведении фотосъемки, аудио- и видеозаписи отражается в акте проверки.</w:t>
      </w:r>
    </w:p>
    <w:p w:rsidR="00982FDF" w:rsidRDefault="00982FDF" w:rsidP="00C65AB4">
      <w:pPr>
        <w:pStyle w:val="ConsPlusNormal"/>
        <w:spacing w:line="360" w:lineRule="auto"/>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01EDD" w:rsidRDefault="00982FDF" w:rsidP="00C65AB4">
      <w:pPr>
        <w:pStyle w:val="a8"/>
        <w:widowControl/>
        <w:tabs>
          <w:tab w:val="left" w:pos="1134"/>
        </w:tabs>
        <w:spacing w:line="360" w:lineRule="auto"/>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w:t>
      </w:r>
      <w:r w:rsidR="00501EDD" w:rsidRPr="00761C18">
        <w:rPr>
          <w:rFonts w:ascii="Times New Roman" w:hAnsi="Times New Roman"/>
          <w:sz w:val="28"/>
          <w:szCs w:val="28"/>
          <w:shd w:val="clear" w:color="auto" w:fill="FFFFFF"/>
        </w:rPr>
        <w:t xml:space="preserve">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501EDD" w:rsidRPr="00761C18">
        <w:rPr>
          <w:rFonts w:ascii="Times New Roman" w:hAnsi="Times New Roman"/>
          <w:sz w:val="28"/>
          <w:szCs w:val="28"/>
          <w:shd w:val="clear" w:color="auto" w:fill="FFFFFF"/>
        </w:rPr>
        <w:t>деятельности</w:t>
      </w:r>
      <w:proofErr w:type="gramEnd"/>
      <w:r w:rsidR="00501EDD" w:rsidRPr="00761C18">
        <w:rPr>
          <w:rFonts w:ascii="Times New Roman" w:hAnsi="Times New Roman"/>
          <w:sz w:val="28"/>
          <w:szCs w:val="28"/>
          <w:shd w:val="clear" w:color="auto" w:fill="FFFFFF"/>
        </w:rPr>
        <w:t xml:space="preserve"> контролируемым лицом, либо в связи с иными действиями (бездействием) контролируемого лица, повлекшими невозможность проведения или заве</w:t>
      </w:r>
      <w:r w:rsidR="00501EDD">
        <w:rPr>
          <w:rFonts w:ascii="Times New Roman" w:hAnsi="Times New Roman"/>
          <w:sz w:val="28"/>
          <w:szCs w:val="28"/>
          <w:shd w:val="clear" w:color="auto" w:fill="FFFFFF"/>
        </w:rPr>
        <w:t>ршения контрольного</w:t>
      </w:r>
      <w:r w:rsidR="00501EDD" w:rsidRPr="00761C18">
        <w:rPr>
          <w:rFonts w:ascii="Times New Roman" w:hAnsi="Times New Roman"/>
          <w:sz w:val="28"/>
          <w:szCs w:val="28"/>
          <w:shd w:val="clear" w:color="auto" w:fill="FFFFFF"/>
        </w:rPr>
        <w:t xml:space="preserve"> мероприятия, инспектор составляет акт о невозможности пров</w:t>
      </w:r>
      <w:r w:rsidR="00501EDD">
        <w:rPr>
          <w:rFonts w:ascii="Times New Roman" w:hAnsi="Times New Roman"/>
          <w:sz w:val="28"/>
          <w:szCs w:val="28"/>
          <w:shd w:val="clear" w:color="auto" w:fill="FFFFFF"/>
        </w:rPr>
        <w:t xml:space="preserve">едения контрольного </w:t>
      </w:r>
      <w:r w:rsidR="00501EDD" w:rsidRPr="00761C18">
        <w:rPr>
          <w:rFonts w:ascii="Times New Roman" w:hAnsi="Times New Roman"/>
          <w:sz w:val="28"/>
          <w:szCs w:val="28"/>
          <w:shd w:val="clear" w:color="auto" w:fill="FFFFFF"/>
        </w:rPr>
        <w:t xml:space="preserve"> мероприятия, предусматривающего взаимодействие с контролируемым лицом, с указанием причин и информирует контролируемое лицо о невозможности пров</w:t>
      </w:r>
      <w:r w:rsidR="00501EDD">
        <w:rPr>
          <w:rFonts w:ascii="Times New Roman" w:hAnsi="Times New Roman"/>
          <w:sz w:val="28"/>
          <w:szCs w:val="28"/>
          <w:shd w:val="clear" w:color="auto" w:fill="FFFFFF"/>
        </w:rPr>
        <w:t>едения контрольного</w:t>
      </w:r>
      <w:r w:rsidR="00501EDD" w:rsidRPr="00761C18">
        <w:rPr>
          <w:rFonts w:ascii="Times New Roman" w:hAnsi="Times New Roman"/>
          <w:sz w:val="28"/>
          <w:szCs w:val="28"/>
          <w:shd w:val="clear" w:color="auto" w:fill="FFFFFF"/>
        </w:rPr>
        <w:t xml:space="preserve"> мероприятия, предусматривающего взаимодействие с </w:t>
      </w:r>
      <w:r w:rsidR="00501EDD" w:rsidRPr="00761C18">
        <w:rPr>
          <w:rFonts w:ascii="Times New Roman" w:hAnsi="Times New Roman"/>
          <w:sz w:val="28"/>
          <w:szCs w:val="28"/>
          <w:shd w:val="clear" w:color="auto" w:fill="FFFFFF"/>
        </w:rPr>
        <w:lastRenderedPageBreak/>
        <w:t>контролируемым лицом, в порядке, предусмотренном </w:t>
      </w:r>
      <w:hyperlink r:id="rId32" w:anchor="dst100229" w:history="1">
        <w:r w:rsidR="00501EDD" w:rsidRPr="00761C18">
          <w:rPr>
            <w:rStyle w:val="aa"/>
            <w:rFonts w:ascii="Times New Roman" w:hAnsi="Times New Roman"/>
            <w:color w:val="1A0DAB"/>
            <w:sz w:val="28"/>
            <w:szCs w:val="28"/>
            <w:shd w:val="clear" w:color="auto" w:fill="FFFFFF"/>
          </w:rPr>
          <w:t>частями 4</w:t>
        </w:r>
      </w:hyperlink>
      <w:r w:rsidR="00501EDD" w:rsidRPr="00761C18">
        <w:rPr>
          <w:rFonts w:ascii="Times New Roman" w:hAnsi="Times New Roman"/>
          <w:sz w:val="28"/>
          <w:szCs w:val="28"/>
          <w:shd w:val="clear" w:color="auto" w:fill="FFFFFF"/>
        </w:rPr>
        <w:t> и </w:t>
      </w:r>
      <w:hyperlink r:id="rId33" w:anchor="dst100230" w:history="1">
        <w:r w:rsidR="00501EDD" w:rsidRPr="00761C18">
          <w:rPr>
            <w:rStyle w:val="aa"/>
            <w:rFonts w:ascii="Times New Roman" w:hAnsi="Times New Roman"/>
            <w:color w:val="1A0DAB"/>
            <w:sz w:val="28"/>
            <w:szCs w:val="28"/>
            <w:shd w:val="clear" w:color="auto" w:fill="FFFFFF"/>
          </w:rPr>
          <w:t>5 статьи 21</w:t>
        </w:r>
      </w:hyperlink>
      <w:r w:rsidR="00501EDD">
        <w:rPr>
          <w:rFonts w:ascii="Times New Roman" w:hAnsi="Times New Roman"/>
          <w:sz w:val="28"/>
          <w:szCs w:val="28"/>
          <w:shd w:val="clear" w:color="auto" w:fill="FFFFFF"/>
        </w:rPr>
        <w:t> </w:t>
      </w:r>
      <w:r w:rsidR="00501EDD" w:rsidRPr="00761C18">
        <w:rPr>
          <w:rFonts w:ascii="Times New Roman" w:hAnsi="Times New Roman"/>
          <w:sz w:val="28"/>
          <w:szCs w:val="28"/>
          <w:shd w:val="clear" w:color="auto" w:fill="FFFFFF"/>
        </w:rPr>
        <w:t xml:space="preserve"> Федерального закона</w:t>
      </w:r>
      <w:r w:rsidR="00501EDD">
        <w:rPr>
          <w:rFonts w:ascii="Times New Roman" w:hAnsi="Times New Roman"/>
          <w:sz w:val="28"/>
          <w:szCs w:val="28"/>
          <w:shd w:val="clear" w:color="auto" w:fill="FFFFFF"/>
        </w:rPr>
        <w:t xml:space="preserve"> от 31.07.2020 № 248 «О государственном контроле </w:t>
      </w:r>
      <w:proofErr w:type="gramStart"/>
      <w:r w:rsidR="00501EDD">
        <w:rPr>
          <w:rFonts w:ascii="Times New Roman" w:hAnsi="Times New Roman"/>
          <w:sz w:val="28"/>
          <w:szCs w:val="28"/>
          <w:shd w:val="clear" w:color="auto" w:fill="FFFFFF"/>
        </w:rPr>
        <w:t xml:space="preserve">( </w:t>
      </w:r>
      <w:proofErr w:type="gramEnd"/>
      <w:r w:rsidR="00501EDD">
        <w:rPr>
          <w:rFonts w:ascii="Times New Roman" w:hAnsi="Times New Roman"/>
          <w:sz w:val="28"/>
          <w:szCs w:val="28"/>
          <w:shd w:val="clear" w:color="auto" w:fill="FFFFFF"/>
        </w:rPr>
        <w:t>надзоре) и муниципальном контроле в Российской Федерации»</w:t>
      </w:r>
      <w:r w:rsidR="00501EDD" w:rsidRPr="00761C18">
        <w:rPr>
          <w:rFonts w:ascii="Times New Roman" w:hAnsi="Times New Roman"/>
          <w:sz w:val="28"/>
          <w:szCs w:val="28"/>
          <w:shd w:val="clear" w:color="auto" w:fill="FFFFFF"/>
        </w:rPr>
        <w:t>. В этом случае инспектор вправе с</w:t>
      </w:r>
      <w:r w:rsidR="00501EDD">
        <w:rPr>
          <w:rFonts w:ascii="Times New Roman" w:hAnsi="Times New Roman"/>
          <w:sz w:val="28"/>
          <w:szCs w:val="28"/>
          <w:shd w:val="clear" w:color="auto" w:fill="FFFFFF"/>
        </w:rPr>
        <w:t>овершить контрольные</w:t>
      </w:r>
      <w:r w:rsidR="00501EDD" w:rsidRPr="00761C18">
        <w:rPr>
          <w:rFonts w:ascii="Times New Roman" w:hAnsi="Times New Roman"/>
          <w:sz w:val="28"/>
          <w:szCs w:val="28"/>
          <w:shd w:val="clear" w:color="auto" w:fill="FFFFFF"/>
        </w:rPr>
        <w:t xml:space="preserve"> действия в рамках указа</w:t>
      </w:r>
      <w:r w:rsidR="00501EDD">
        <w:rPr>
          <w:rFonts w:ascii="Times New Roman" w:hAnsi="Times New Roman"/>
          <w:sz w:val="28"/>
          <w:szCs w:val="28"/>
          <w:shd w:val="clear" w:color="auto" w:fill="FFFFFF"/>
        </w:rPr>
        <w:t xml:space="preserve">нного контрольного </w:t>
      </w:r>
      <w:r w:rsidR="00501EDD" w:rsidRPr="00761C18">
        <w:rPr>
          <w:rFonts w:ascii="Times New Roman" w:hAnsi="Times New Roman"/>
          <w:sz w:val="28"/>
          <w:szCs w:val="28"/>
          <w:shd w:val="clear" w:color="auto" w:fill="FFFFFF"/>
        </w:rPr>
        <w:t>мероприятия в любое время до завершения проведения ко</w:t>
      </w:r>
      <w:r w:rsidR="00501EDD">
        <w:rPr>
          <w:rFonts w:ascii="Times New Roman" w:hAnsi="Times New Roman"/>
          <w:sz w:val="28"/>
          <w:szCs w:val="28"/>
          <w:shd w:val="clear" w:color="auto" w:fill="FFFFFF"/>
        </w:rPr>
        <w:t xml:space="preserve">нтрольного </w:t>
      </w:r>
      <w:r w:rsidR="00501EDD" w:rsidRPr="00761C18">
        <w:rPr>
          <w:rFonts w:ascii="Times New Roman" w:hAnsi="Times New Roman"/>
          <w:sz w:val="28"/>
          <w:szCs w:val="28"/>
          <w:shd w:val="clear" w:color="auto" w:fill="FFFFFF"/>
        </w:rPr>
        <w:t xml:space="preserve"> мероприятия, предусматривающего взаимодействие с контролируемым лицом</w:t>
      </w:r>
      <w:r w:rsidR="00501EDD">
        <w:rPr>
          <w:rFonts w:ascii="Times New Roman" w:hAnsi="Times New Roman"/>
          <w:sz w:val="28"/>
          <w:szCs w:val="28"/>
          <w:shd w:val="clear" w:color="auto" w:fill="FFFFFF"/>
        </w:rPr>
        <w:t>.</w:t>
      </w:r>
    </w:p>
    <w:p w:rsidR="00982FDF" w:rsidRPr="00016933" w:rsidRDefault="00982FDF" w:rsidP="00C65AB4">
      <w:pPr>
        <w:pStyle w:val="a8"/>
        <w:widowControl/>
        <w:tabs>
          <w:tab w:val="left" w:pos="1134"/>
        </w:tabs>
        <w:spacing w:line="360" w:lineRule="auto"/>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82FDF" w:rsidRDefault="00982FDF" w:rsidP="00C65AB4">
      <w:pPr>
        <w:spacing w:after="0" w:line="360" w:lineRule="auto"/>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982FDF" w:rsidRDefault="00982FDF" w:rsidP="00C65AB4">
      <w:pPr>
        <w:spacing w:after="0" w:line="360" w:lineRule="auto"/>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982FDF" w:rsidRDefault="00982FDF" w:rsidP="00C65AB4">
      <w:pPr>
        <w:spacing w:after="0" w:line="360" w:lineRule="auto"/>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82FDF" w:rsidRPr="00F94E5A" w:rsidRDefault="00982FDF" w:rsidP="00C65AB4">
      <w:pPr>
        <w:suppressAutoHyphens/>
        <w:spacing w:after="0" w:line="360" w:lineRule="auto"/>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982FDF" w:rsidRDefault="00982FDF" w:rsidP="00C667DC">
      <w:pPr>
        <w:pStyle w:val="ConsPlusNormal"/>
        <w:spacing w:line="360" w:lineRule="auto"/>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82FDF" w:rsidRPr="00C667DC" w:rsidRDefault="00982FDF" w:rsidP="00C667DC">
      <w:pPr>
        <w:pStyle w:val="ConsPlusNormal"/>
        <w:spacing w:line="360" w:lineRule="auto"/>
        <w:ind w:firstLine="0"/>
        <w:jc w:val="center"/>
        <w:rPr>
          <w:sz w:val="28"/>
        </w:rPr>
      </w:pPr>
      <w:r>
        <w:rPr>
          <w:sz w:val="28"/>
        </w:rPr>
        <w:t xml:space="preserve">4.7. </w:t>
      </w:r>
      <w:r w:rsidRPr="003038DA">
        <w:rPr>
          <w:sz w:val="28"/>
        </w:rPr>
        <w:t>Инсп</w:t>
      </w:r>
      <w:r w:rsidR="00C667DC">
        <w:rPr>
          <w:sz w:val="28"/>
        </w:rPr>
        <w:t>екционный визит</w:t>
      </w:r>
    </w:p>
    <w:p w:rsidR="00982FDF" w:rsidRPr="00016933" w:rsidRDefault="00982FDF" w:rsidP="00C65AB4">
      <w:pPr>
        <w:pStyle w:val="HTML"/>
        <w:spacing w:line="360" w:lineRule="auto"/>
        <w:ind w:firstLine="709"/>
        <w:jc w:val="both"/>
        <w:rPr>
          <w:rFonts w:ascii="Times New Roman" w:hAnsi="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2FDF" w:rsidRPr="00016933" w:rsidRDefault="00982FDF" w:rsidP="00C65AB4">
      <w:pPr>
        <w:pStyle w:val="HTML"/>
        <w:spacing w:line="360" w:lineRule="auto"/>
        <w:ind w:firstLine="709"/>
        <w:jc w:val="both"/>
        <w:rPr>
          <w:rFonts w:ascii="Verdana" w:hAnsi="Verdana"/>
          <w:sz w:val="28"/>
          <w:szCs w:val="28"/>
        </w:rPr>
      </w:pPr>
      <w:r w:rsidRPr="00016933">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982FDF" w:rsidRPr="00016933" w:rsidRDefault="00982FDF" w:rsidP="00C65AB4">
      <w:pPr>
        <w:pStyle w:val="HTML"/>
        <w:spacing w:line="360" w:lineRule="auto"/>
        <w:ind w:firstLine="709"/>
        <w:jc w:val="both"/>
        <w:rPr>
          <w:rFonts w:ascii="Times New Roman" w:hAnsi="Times New Roman"/>
          <w:sz w:val="28"/>
          <w:szCs w:val="28"/>
        </w:rPr>
      </w:pPr>
      <w:r w:rsidRPr="00016933">
        <w:rPr>
          <w:rFonts w:ascii="Times New Roman" w:hAnsi="Times New Roman"/>
          <w:sz w:val="28"/>
          <w:szCs w:val="28"/>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982FDF" w:rsidRPr="0050349F" w:rsidRDefault="00982FDF" w:rsidP="00C65AB4">
      <w:pPr>
        <w:pStyle w:val="HTML"/>
        <w:spacing w:line="360" w:lineRule="auto"/>
        <w:ind w:firstLine="709"/>
        <w:jc w:val="both"/>
        <w:rPr>
          <w:rFonts w:ascii="Verdana" w:hAnsi="Verdana"/>
          <w:sz w:val="28"/>
          <w:szCs w:val="28"/>
        </w:rPr>
      </w:pPr>
      <w:r w:rsidRPr="00016933">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82FDF" w:rsidRPr="001040DD" w:rsidRDefault="00982FDF" w:rsidP="00C65AB4">
      <w:pPr>
        <w:pStyle w:val="a8"/>
        <w:widowControl/>
        <w:tabs>
          <w:tab w:val="left" w:pos="1134"/>
        </w:tabs>
        <w:spacing w:line="360" w:lineRule="auto"/>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rsidR="00982FDF" w:rsidRPr="00016933" w:rsidRDefault="00982FDF" w:rsidP="00C65AB4">
      <w:pPr>
        <w:pStyle w:val="ConsPlusNormal"/>
        <w:spacing w:line="360" w:lineRule="auto"/>
        <w:ind w:firstLine="709"/>
        <w:jc w:val="both"/>
        <w:rPr>
          <w:sz w:val="28"/>
        </w:rPr>
      </w:pPr>
      <w:bookmarkStart w:id="5" w:name="_Hlk73715943"/>
      <w:r w:rsidRPr="00016933">
        <w:rPr>
          <w:sz w:val="28"/>
        </w:rPr>
        <w:t>а) осмотр;</w:t>
      </w:r>
    </w:p>
    <w:p w:rsidR="00982FDF" w:rsidRPr="00016933" w:rsidRDefault="00982FDF" w:rsidP="00C65AB4">
      <w:pPr>
        <w:pStyle w:val="ConsPlusNormal"/>
        <w:spacing w:line="360" w:lineRule="auto"/>
        <w:ind w:firstLine="709"/>
        <w:jc w:val="both"/>
        <w:rPr>
          <w:sz w:val="28"/>
        </w:rPr>
      </w:pPr>
      <w:r w:rsidRPr="00016933">
        <w:rPr>
          <w:sz w:val="28"/>
        </w:rPr>
        <w:t>б) опрос;</w:t>
      </w:r>
    </w:p>
    <w:p w:rsidR="00982FDF" w:rsidRPr="00016933" w:rsidRDefault="00982FDF" w:rsidP="00C65AB4">
      <w:pPr>
        <w:pStyle w:val="ConsPlusNormal"/>
        <w:spacing w:line="360" w:lineRule="auto"/>
        <w:ind w:firstLine="709"/>
        <w:jc w:val="both"/>
        <w:rPr>
          <w:sz w:val="28"/>
        </w:rPr>
      </w:pPr>
      <w:r w:rsidRPr="00016933">
        <w:rPr>
          <w:sz w:val="28"/>
        </w:rPr>
        <w:t>в) получение письменных объяснений;</w:t>
      </w:r>
    </w:p>
    <w:p w:rsidR="00982FDF" w:rsidRPr="00016933" w:rsidRDefault="00982FDF" w:rsidP="00C65AB4">
      <w:pPr>
        <w:pStyle w:val="ConsPlusNormal"/>
        <w:spacing w:line="360" w:lineRule="auto"/>
        <w:ind w:firstLine="709"/>
        <w:jc w:val="both"/>
        <w:rPr>
          <w:sz w:val="28"/>
        </w:rPr>
      </w:pPr>
      <w:r w:rsidRPr="00016933">
        <w:rPr>
          <w:sz w:val="28"/>
        </w:rPr>
        <w:t>г) истребование документов</w:t>
      </w:r>
      <w:bookmarkEnd w:id="5"/>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2FDF" w:rsidRPr="00016933" w:rsidRDefault="00982FDF" w:rsidP="00C65AB4">
      <w:pPr>
        <w:pStyle w:val="ConsPlusNormal"/>
        <w:spacing w:line="360" w:lineRule="auto"/>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501EDD" w:rsidRDefault="00982FDF" w:rsidP="00C65AB4">
      <w:pPr>
        <w:pStyle w:val="HTML"/>
        <w:spacing w:line="360" w:lineRule="auto"/>
        <w:ind w:firstLine="709"/>
        <w:jc w:val="both"/>
        <w:rPr>
          <w:rFonts w:ascii="Times New Roman" w:hAnsi="Times New Roman"/>
          <w:sz w:val="28"/>
          <w:szCs w:val="28"/>
        </w:rPr>
      </w:pPr>
      <w:r w:rsidRPr="00016933">
        <w:rPr>
          <w:rFonts w:ascii="Times New Roman" w:hAnsi="Times New Roman"/>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w:t>
      </w:r>
      <w:r w:rsidR="00501EDD">
        <w:rPr>
          <w:rFonts w:ascii="Times New Roman" w:hAnsi="Times New Roman"/>
          <w:sz w:val="28"/>
          <w:szCs w:val="28"/>
        </w:rPr>
        <w:t>3</w:t>
      </w:r>
      <w:r w:rsidR="00501EDD">
        <w:rPr>
          <w:rFonts w:ascii="Times New Roman" w:hAnsi="Times New Roman"/>
          <w:color w:val="FF0000"/>
          <w:sz w:val="28"/>
          <w:szCs w:val="28"/>
        </w:rPr>
        <w:t>, 4, 6, 8 части 1, частью 3</w:t>
      </w:r>
      <w:r w:rsidR="00501EDD">
        <w:rPr>
          <w:rFonts w:ascii="Times New Roman" w:hAnsi="Times New Roman"/>
          <w:sz w:val="28"/>
          <w:szCs w:val="28"/>
        </w:rPr>
        <w:t xml:space="preserve"> статьи 57 и частью 12 статьи 66 Федерального закона № 248-ФЗ.</w:t>
      </w:r>
    </w:p>
    <w:p w:rsidR="00982FDF" w:rsidRPr="008214D3" w:rsidRDefault="00982FDF" w:rsidP="00C65AB4">
      <w:pPr>
        <w:pStyle w:val="HTML"/>
        <w:spacing w:line="360" w:lineRule="auto"/>
        <w:ind w:firstLine="709"/>
        <w:jc w:val="both"/>
        <w:rPr>
          <w:rFonts w:ascii="Verdana" w:hAnsi="Verdana"/>
          <w:sz w:val="28"/>
          <w:szCs w:val="28"/>
        </w:rPr>
      </w:pPr>
      <w:r w:rsidRPr="008214D3">
        <w:rPr>
          <w:rFonts w:ascii="Times New Roman" w:hAnsi="Times New Roman"/>
          <w:sz w:val="28"/>
        </w:rPr>
        <w:t>4.7.4</w:t>
      </w:r>
      <w:r w:rsidRPr="008214D3">
        <w:rPr>
          <w:rFonts w:ascii="Times New Roman" w:hAnsi="Times New Roman"/>
          <w:sz w:val="28"/>
          <w:szCs w:val="28"/>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01EDD" w:rsidRDefault="00501EDD" w:rsidP="00C65AB4">
      <w:pPr>
        <w:pStyle w:val="HTML"/>
        <w:spacing w:line="360" w:lineRule="auto"/>
        <w:ind w:firstLine="709"/>
        <w:jc w:val="both"/>
        <w:rPr>
          <w:rFonts w:ascii="Verdana" w:hAnsi="Verdana"/>
          <w:sz w:val="28"/>
          <w:szCs w:val="28"/>
        </w:rPr>
      </w:pPr>
      <w:r w:rsidRPr="00943722">
        <w:rPr>
          <w:rFonts w:ascii="Times New Roman" w:hAnsi="Times New Roman"/>
          <w:sz w:val="28"/>
          <w:szCs w:val="28"/>
          <w:shd w:val="clear" w:color="auto" w:fill="FFFFFF"/>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82FDF" w:rsidRPr="008214D3" w:rsidRDefault="00982FDF" w:rsidP="00C65AB4">
      <w:pPr>
        <w:pStyle w:val="a8"/>
        <w:widowControl/>
        <w:tabs>
          <w:tab w:val="left" w:pos="1134"/>
        </w:tabs>
        <w:spacing w:line="360" w:lineRule="auto"/>
        <w:ind w:left="0" w:firstLine="709"/>
        <w:jc w:val="both"/>
        <w:rPr>
          <w:rFonts w:ascii="Times New Roman" w:hAnsi="Times New Roman"/>
          <w:sz w:val="28"/>
        </w:rPr>
      </w:pPr>
      <w:r w:rsidRPr="008214D3">
        <w:rPr>
          <w:rFonts w:ascii="Times New Roman" w:hAnsi="Times New Roman"/>
          <w:sz w:val="28"/>
        </w:rPr>
        <w:t>4.7.5. Перечень допустимых контрольных действий в ходе рейдового осмотра:</w:t>
      </w:r>
    </w:p>
    <w:p w:rsidR="00982FDF" w:rsidRPr="008214D3" w:rsidRDefault="00982FDF" w:rsidP="00C65AB4">
      <w:pPr>
        <w:pStyle w:val="ConsPlusNormal"/>
        <w:spacing w:line="360" w:lineRule="auto"/>
        <w:ind w:firstLine="709"/>
        <w:jc w:val="both"/>
        <w:rPr>
          <w:sz w:val="28"/>
        </w:rPr>
      </w:pPr>
      <w:bookmarkStart w:id="6" w:name="_Hlk73715920"/>
      <w:r w:rsidRPr="008214D3">
        <w:rPr>
          <w:sz w:val="28"/>
        </w:rPr>
        <w:lastRenderedPageBreak/>
        <w:t>а) осмотр;</w:t>
      </w:r>
    </w:p>
    <w:p w:rsidR="00982FDF" w:rsidRPr="008214D3" w:rsidRDefault="00982FDF" w:rsidP="00C65AB4">
      <w:pPr>
        <w:pStyle w:val="ConsPlusNormal"/>
        <w:spacing w:line="360" w:lineRule="auto"/>
        <w:ind w:firstLine="709"/>
        <w:jc w:val="both"/>
        <w:rPr>
          <w:sz w:val="28"/>
        </w:rPr>
      </w:pPr>
      <w:r w:rsidRPr="008214D3">
        <w:rPr>
          <w:sz w:val="28"/>
        </w:rPr>
        <w:t>б) опрос;</w:t>
      </w:r>
    </w:p>
    <w:p w:rsidR="00982FDF" w:rsidRPr="008214D3" w:rsidRDefault="00982FDF" w:rsidP="00C65AB4">
      <w:pPr>
        <w:pStyle w:val="ConsPlusNormal"/>
        <w:spacing w:line="360" w:lineRule="auto"/>
        <w:ind w:firstLine="709"/>
        <w:jc w:val="both"/>
        <w:rPr>
          <w:sz w:val="28"/>
        </w:rPr>
      </w:pPr>
      <w:r w:rsidRPr="008214D3">
        <w:rPr>
          <w:sz w:val="28"/>
        </w:rPr>
        <w:t>в) получение письменных объяснений;</w:t>
      </w:r>
    </w:p>
    <w:p w:rsidR="00982FDF" w:rsidRPr="008214D3" w:rsidRDefault="00982FDF" w:rsidP="00C65AB4">
      <w:pPr>
        <w:pStyle w:val="ConsPlusNormal"/>
        <w:spacing w:line="360" w:lineRule="auto"/>
        <w:ind w:firstLine="709"/>
        <w:jc w:val="both"/>
        <w:rPr>
          <w:sz w:val="28"/>
        </w:rPr>
      </w:pPr>
      <w:r w:rsidRPr="008214D3">
        <w:rPr>
          <w:sz w:val="28"/>
        </w:rPr>
        <w:t>г) истребование документов;</w:t>
      </w:r>
    </w:p>
    <w:p w:rsidR="00982FDF" w:rsidRPr="008214D3" w:rsidRDefault="00982FDF" w:rsidP="00C65AB4">
      <w:pPr>
        <w:pStyle w:val="ConsPlusNormal"/>
        <w:spacing w:line="360" w:lineRule="auto"/>
        <w:ind w:firstLine="709"/>
        <w:jc w:val="both"/>
        <w:rPr>
          <w:sz w:val="28"/>
          <w:shd w:val="clear" w:color="auto" w:fill="F1C100"/>
        </w:rPr>
      </w:pPr>
      <w:proofErr w:type="spellStart"/>
      <w:r w:rsidRPr="008214D3">
        <w:rPr>
          <w:sz w:val="28"/>
        </w:rPr>
        <w:t>д</w:t>
      </w:r>
      <w:proofErr w:type="spellEnd"/>
      <w:r w:rsidRPr="008214D3">
        <w:rPr>
          <w:sz w:val="28"/>
        </w:rPr>
        <w:t>) экспертиза</w:t>
      </w:r>
      <w:bookmarkEnd w:id="6"/>
      <w:r w:rsidRPr="008214D3">
        <w:rPr>
          <w:sz w:val="28"/>
        </w:rPr>
        <w:t>.</w:t>
      </w:r>
    </w:p>
    <w:p w:rsidR="00982FDF" w:rsidRPr="008214D3" w:rsidRDefault="00982FDF" w:rsidP="00C65AB4">
      <w:pPr>
        <w:pStyle w:val="HTML"/>
        <w:spacing w:line="360" w:lineRule="auto"/>
        <w:ind w:firstLine="709"/>
        <w:jc w:val="both"/>
        <w:rPr>
          <w:rFonts w:ascii="Verdana" w:hAnsi="Verdana"/>
          <w:sz w:val="28"/>
          <w:szCs w:val="28"/>
        </w:rPr>
      </w:pPr>
      <w:r w:rsidRPr="008214D3">
        <w:rPr>
          <w:rFonts w:ascii="Times New Roman" w:hAnsi="Times New Roman"/>
          <w:sz w:val="28"/>
          <w:szCs w:val="28"/>
        </w:rPr>
        <w:t>4.7.6.</w:t>
      </w:r>
      <w:r w:rsidRPr="008214D3">
        <w:rPr>
          <w:rFonts w:ascii="Times New Roman" w:hAnsi="Times New Roman"/>
          <w:color w:val="FF0000"/>
          <w:sz w:val="28"/>
          <w:szCs w:val="28"/>
        </w:rPr>
        <w:t xml:space="preserve"> </w:t>
      </w:r>
      <w:r w:rsidRPr="008214D3">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82FDF" w:rsidRPr="008214D3" w:rsidRDefault="00982FDF" w:rsidP="00C65AB4">
      <w:pPr>
        <w:pStyle w:val="HTML"/>
        <w:spacing w:line="360" w:lineRule="auto"/>
        <w:ind w:firstLine="709"/>
        <w:jc w:val="both"/>
        <w:rPr>
          <w:rFonts w:ascii="Verdana" w:hAnsi="Verdana"/>
          <w:sz w:val="28"/>
          <w:szCs w:val="28"/>
        </w:rPr>
      </w:pPr>
      <w:r w:rsidRPr="008214D3">
        <w:rPr>
          <w:rFonts w:ascii="Times New Roman" w:hAnsi="Times New Roman"/>
          <w:sz w:val="28"/>
          <w:szCs w:val="28"/>
        </w:rPr>
        <w:t>4.7.7. В случае</w:t>
      </w:r>
      <w:proofErr w:type="gramStart"/>
      <w:r w:rsidRPr="008214D3">
        <w:rPr>
          <w:rFonts w:ascii="Times New Roman" w:hAnsi="Times New Roman"/>
          <w:sz w:val="28"/>
          <w:szCs w:val="28"/>
        </w:rPr>
        <w:t>,</w:t>
      </w:r>
      <w:proofErr w:type="gramEnd"/>
      <w:r w:rsidRPr="008214D3">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01EDD" w:rsidRDefault="00982FDF" w:rsidP="00C65AB4">
      <w:pPr>
        <w:pStyle w:val="HTML"/>
        <w:spacing w:line="360" w:lineRule="auto"/>
        <w:ind w:firstLine="709"/>
        <w:jc w:val="both"/>
        <w:rPr>
          <w:rFonts w:ascii="Times New Roman" w:hAnsi="Times New Roman"/>
          <w:sz w:val="28"/>
          <w:szCs w:val="28"/>
        </w:rPr>
      </w:pPr>
      <w:r w:rsidRPr="008214D3">
        <w:rPr>
          <w:rFonts w:ascii="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w:t>
      </w:r>
      <w:r w:rsidRPr="00016933">
        <w:rPr>
          <w:rFonts w:ascii="Times New Roman" w:hAnsi="Times New Roman"/>
          <w:sz w:val="28"/>
          <w:szCs w:val="28"/>
        </w:rPr>
        <w:t xml:space="preserve"> соответствии с пунктами </w:t>
      </w:r>
      <w:r w:rsidR="00501EDD">
        <w:rPr>
          <w:rFonts w:ascii="Times New Roman" w:hAnsi="Times New Roman"/>
          <w:sz w:val="28"/>
          <w:szCs w:val="28"/>
        </w:rPr>
        <w:t>3</w:t>
      </w:r>
      <w:r w:rsidR="00501EDD">
        <w:rPr>
          <w:rFonts w:ascii="Times New Roman" w:hAnsi="Times New Roman"/>
          <w:color w:val="FF0000"/>
          <w:sz w:val="28"/>
          <w:szCs w:val="28"/>
        </w:rPr>
        <w:t>, 4, 6, 8 части 1, частью 3</w:t>
      </w:r>
      <w:r w:rsidR="00501EDD">
        <w:rPr>
          <w:rFonts w:ascii="Times New Roman" w:hAnsi="Times New Roman"/>
          <w:sz w:val="28"/>
          <w:szCs w:val="28"/>
        </w:rPr>
        <w:t xml:space="preserve"> статьи 57 и частями 12 и 12.1  статьи 66 Федерального закона № 248-ФЗ.</w:t>
      </w:r>
    </w:p>
    <w:p w:rsidR="00982FDF" w:rsidRPr="00C667DC" w:rsidRDefault="00982FDF" w:rsidP="00C667DC">
      <w:pPr>
        <w:autoSpaceDE w:val="0"/>
        <w:autoSpaceDN w:val="0"/>
        <w:adjustRightInd w:val="0"/>
        <w:spacing w:after="0" w:line="360" w:lineRule="auto"/>
        <w:ind w:firstLine="709"/>
        <w:jc w:val="both"/>
        <w:rPr>
          <w:rFonts w:ascii="Times New Roman CYR" w:hAnsi="Times New Roman CYR" w:cs="Times New Roman CYR"/>
          <w:sz w:val="28"/>
          <w:szCs w:val="28"/>
        </w:rPr>
      </w:pPr>
      <w:r w:rsidRPr="00BA5921">
        <w:rPr>
          <w:rFonts w:ascii="Times New Roman" w:hAnsi="Times New Roman"/>
          <w:sz w:val="28"/>
          <w:szCs w:val="28"/>
        </w:rPr>
        <w:t xml:space="preserve">4.7.9. </w:t>
      </w:r>
      <w:r w:rsidRPr="00BA5921">
        <w:rPr>
          <w:rFonts w:ascii="Times New Roman CYR" w:hAnsi="Times New Roman CYR" w:cs="Times New Roman CYR"/>
          <w:sz w:val="28"/>
          <w:szCs w:val="28"/>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r w:rsidRPr="00E26AEF">
        <w:rPr>
          <w:rFonts w:ascii="Times New Roman CYR" w:hAnsi="Times New Roman CYR" w:cs="Times New Roman CYR"/>
          <w:sz w:val="28"/>
          <w:szCs w:val="28"/>
        </w:rPr>
        <w:t>.</w:t>
      </w:r>
    </w:p>
    <w:p w:rsidR="00982FDF" w:rsidRPr="00C667DC" w:rsidRDefault="00982FDF" w:rsidP="00C667DC">
      <w:pPr>
        <w:pStyle w:val="ConsPlusNormal"/>
        <w:spacing w:after="240"/>
        <w:ind w:firstLine="709"/>
        <w:jc w:val="center"/>
        <w:rPr>
          <w:sz w:val="28"/>
        </w:rPr>
      </w:pPr>
      <w:r>
        <w:rPr>
          <w:sz w:val="28"/>
        </w:rPr>
        <w:t>4.8. Наблюдение за соблюдением обязательных требований (мониторинг безопасности)</w:t>
      </w:r>
    </w:p>
    <w:p w:rsidR="00982FDF" w:rsidRPr="00FA55FE" w:rsidRDefault="00982FDF" w:rsidP="00C65AB4">
      <w:pPr>
        <w:pStyle w:val="a8"/>
        <w:widowControl/>
        <w:tabs>
          <w:tab w:val="left" w:pos="1134"/>
        </w:tabs>
        <w:spacing w:line="360" w:lineRule="auto"/>
        <w:ind w:left="0" w:firstLine="709"/>
        <w:jc w:val="both"/>
        <w:rPr>
          <w:rFonts w:ascii="Times New Roman" w:hAnsi="Times New Roman"/>
          <w:sz w:val="28"/>
          <w:szCs w:val="28"/>
        </w:rPr>
      </w:pPr>
      <w:r>
        <w:rPr>
          <w:rFonts w:ascii="Times New Roman" w:hAnsi="Times New Roman"/>
          <w:sz w:val="28"/>
        </w:rPr>
        <w:t xml:space="preserve">4.8.1. </w:t>
      </w:r>
      <w:proofErr w:type="gramStart"/>
      <w:r w:rsidRPr="003038DA">
        <w:rPr>
          <w:rFonts w:ascii="Times New Roman" w:hAnsi="Times New Roman"/>
          <w:sz w:val="28"/>
        </w:rPr>
        <w:t xml:space="preserve">Контрольный орган при наблюдении за соблюдением обязательных требований (мониторинге безопасности) проводит </w:t>
      </w:r>
      <w:r w:rsidRPr="008214D3">
        <w:rPr>
          <w:rFonts w:ascii="Times New Roman" w:hAnsi="Times New Roman"/>
          <w:sz w:val="28"/>
        </w:rPr>
        <w:t xml:space="preserve">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w:t>
      </w:r>
      <w:r w:rsidRPr="008214D3">
        <w:rPr>
          <w:rFonts w:ascii="Times New Roman" w:hAnsi="Times New Roman"/>
          <w:sz w:val="28"/>
        </w:rPr>
        <w:lastRenderedPageBreak/>
        <w:t>содержащихся в государственных информационных системах</w:t>
      </w:r>
      <w:r w:rsidRPr="008214D3">
        <w:rPr>
          <w:rFonts w:ascii="Times New Roman" w:hAnsi="Times New Roman"/>
          <w:sz w:val="28"/>
          <w:szCs w:val="28"/>
        </w:rPr>
        <w:t>, данных из сети «Интернет», иных общедоступных данных, а также данных полученных с</w:t>
      </w:r>
      <w:proofErr w:type="gramEnd"/>
      <w:r w:rsidRPr="008214D3">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82FDF" w:rsidRPr="008214D3" w:rsidRDefault="00982FDF" w:rsidP="00C65AB4">
      <w:pPr>
        <w:pStyle w:val="HTML"/>
        <w:spacing w:line="360" w:lineRule="auto"/>
        <w:ind w:firstLine="709"/>
        <w:jc w:val="both"/>
        <w:rPr>
          <w:rFonts w:ascii="Times New Roman" w:hAnsi="Times New Roman"/>
          <w:sz w:val="28"/>
          <w:szCs w:val="28"/>
        </w:rPr>
      </w:pPr>
      <w:r w:rsidRPr="008214D3">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82FDF" w:rsidRPr="008214D3" w:rsidRDefault="00982FDF" w:rsidP="00C65AB4">
      <w:pPr>
        <w:pStyle w:val="HTML"/>
        <w:spacing w:line="360" w:lineRule="auto"/>
        <w:ind w:firstLine="709"/>
        <w:jc w:val="both"/>
        <w:rPr>
          <w:rFonts w:ascii="Times New Roman" w:hAnsi="Times New Roman"/>
          <w:sz w:val="28"/>
          <w:szCs w:val="28"/>
        </w:rPr>
      </w:pPr>
      <w:r w:rsidRPr="008214D3">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982FDF" w:rsidRPr="008214D3" w:rsidRDefault="00982FDF" w:rsidP="00C65AB4">
      <w:pPr>
        <w:pStyle w:val="HTML"/>
        <w:spacing w:line="360" w:lineRule="auto"/>
        <w:ind w:firstLine="709"/>
        <w:jc w:val="both"/>
        <w:rPr>
          <w:rFonts w:ascii="Times New Roman" w:hAnsi="Times New Roman"/>
          <w:sz w:val="28"/>
          <w:szCs w:val="28"/>
        </w:rPr>
      </w:pPr>
      <w:r w:rsidRPr="008214D3">
        <w:rPr>
          <w:rFonts w:ascii="Times New Roman" w:hAnsi="Times New Roman"/>
          <w:sz w:val="28"/>
          <w:szCs w:val="28"/>
        </w:rPr>
        <w:t>2) решение об объявлении предостережения;</w:t>
      </w:r>
    </w:p>
    <w:p w:rsidR="00982FDF" w:rsidRPr="008214D3" w:rsidRDefault="00982FDF" w:rsidP="00C65AB4">
      <w:pPr>
        <w:pStyle w:val="HTML"/>
        <w:spacing w:line="360" w:lineRule="auto"/>
        <w:ind w:firstLine="709"/>
        <w:jc w:val="both"/>
        <w:rPr>
          <w:rFonts w:ascii="Times New Roman" w:hAnsi="Times New Roman"/>
          <w:sz w:val="28"/>
          <w:szCs w:val="28"/>
        </w:rPr>
      </w:pPr>
      <w:r w:rsidRPr="008214D3">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2FDF" w:rsidRPr="00C667DC" w:rsidRDefault="00982FDF" w:rsidP="00C667DC">
      <w:pPr>
        <w:pStyle w:val="HTML"/>
        <w:spacing w:line="360" w:lineRule="auto"/>
        <w:ind w:firstLine="709"/>
        <w:jc w:val="both"/>
        <w:rPr>
          <w:rFonts w:ascii="Times New Roman" w:hAnsi="Times New Roman"/>
          <w:sz w:val="28"/>
          <w:szCs w:val="28"/>
        </w:rPr>
      </w:pPr>
      <w:r w:rsidRPr="008214D3">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2FDF" w:rsidRPr="008214D3" w:rsidRDefault="00982FDF" w:rsidP="00C667DC">
      <w:pPr>
        <w:pStyle w:val="ConsPlusNormal"/>
        <w:spacing w:line="360" w:lineRule="auto"/>
        <w:ind w:firstLine="0"/>
        <w:jc w:val="center"/>
        <w:rPr>
          <w:sz w:val="28"/>
        </w:rPr>
      </w:pPr>
      <w:r w:rsidRPr="008214D3">
        <w:rPr>
          <w:sz w:val="28"/>
        </w:rPr>
        <w:t>4.9. Выездное обследование</w:t>
      </w:r>
    </w:p>
    <w:p w:rsidR="00982FDF" w:rsidRPr="008214D3" w:rsidRDefault="00982FDF" w:rsidP="00C65AB4">
      <w:pPr>
        <w:pStyle w:val="a8"/>
        <w:widowControl/>
        <w:tabs>
          <w:tab w:val="left" w:pos="1134"/>
        </w:tabs>
        <w:spacing w:line="360" w:lineRule="auto"/>
        <w:ind w:left="0" w:firstLine="709"/>
        <w:jc w:val="both"/>
        <w:rPr>
          <w:rFonts w:ascii="Times New Roman" w:hAnsi="Times New Roman"/>
          <w:sz w:val="28"/>
        </w:rPr>
      </w:pPr>
      <w:r w:rsidRPr="008214D3">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982FDF" w:rsidRPr="008214D3" w:rsidRDefault="00982FDF" w:rsidP="00C65AB4">
      <w:pPr>
        <w:pStyle w:val="a8"/>
        <w:widowControl/>
        <w:tabs>
          <w:tab w:val="left" w:pos="1134"/>
        </w:tabs>
        <w:spacing w:line="360" w:lineRule="auto"/>
        <w:ind w:left="0" w:firstLine="709"/>
        <w:jc w:val="both"/>
        <w:rPr>
          <w:rFonts w:ascii="Times New Roman" w:hAnsi="Times New Roman"/>
          <w:sz w:val="28"/>
        </w:rPr>
      </w:pPr>
      <w:r w:rsidRPr="008214D3">
        <w:rPr>
          <w:rFonts w:ascii="Times New Roman" w:hAnsi="Times New Roman"/>
          <w:sz w:val="28"/>
        </w:rPr>
        <w:t xml:space="preserve">4.9.2. Выездное обследование может проводиться по месту нахождения (осуществления деятельности) организации (ее филиалов, представительств, </w:t>
      </w:r>
      <w:r w:rsidRPr="008214D3">
        <w:rPr>
          <w:rFonts w:ascii="Times New Roman" w:hAnsi="Times New Roman"/>
          <w:sz w:val="28"/>
        </w:rPr>
        <w:lastRenderedPageBreak/>
        <w:t>обособленных структурных подразделений), месту осуществления деятельности гражданина, месту нахождения объекта контроля</w:t>
      </w:r>
      <w:r w:rsidRPr="008214D3">
        <w:rPr>
          <w:rFonts w:ascii="Times New Roman" w:hAnsi="Times New Roman"/>
          <w:sz w:val="28"/>
          <w:szCs w:val="28"/>
        </w:rPr>
        <w:t>, при этом не допускается взаимодействие с контролируемым лицом</w:t>
      </w:r>
      <w:r w:rsidRPr="008214D3">
        <w:rPr>
          <w:rFonts w:ascii="Times New Roman" w:hAnsi="Times New Roman"/>
          <w:sz w:val="28"/>
        </w:rPr>
        <w:t xml:space="preserve">. </w:t>
      </w:r>
    </w:p>
    <w:p w:rsidR="00982FDF" w:rsidRPr="001040DD" w:rsidRDefault="00982FDF" w:rsidP="00C65AB4">
      <w:pPr>
        <w:pStyle w:val="HTML"/>
        <w:spacing w:line="360" w:lineRule="auto"/>
        <w:ind w:firstLine="709"/>
        <w:jc w:val="both"/>
        <w:rPr>
          <w:rFonts w:ascii="Verdana" w:hAnsi="Verdana"/>
          <w:sz w:val="28"/>
          <w:szCs w:val="28"/>
        </w:rPr>
      </w:pPr>
      <w:r w:rsidRPr="008214D3">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82FDF" w:rsidRPr="008214D3" w:rsidRDefault="00982FDF" w:rsidP="00C65AB4">
      <w:pPr>
        <w:pStyle w:val="a8"/>
        <w:widowControl/>
        <w:tabs>
          <w:tab w:val="left" w:pos="1134"/>
        </w:tabs>
        <w:spacing w:line="360" w:lineRule="auto"/>
        <w:ind w:left="0" w:firstLine="709"/>
        <w:jc w:val="both"/>
        <w:rPr>
          <w:rFonts w:ascii="Times New Roman" w:hAnsi="Times New Roman"/>
          <w:sz w:val="28"/>
        </w:rPr>
      </w:pPr>
      <w:r w:rsidRPr="008214D3">
        <w:rPr>
          <w:rFonts w:ascii="Times New Roman" w:hAnsi="Times New Roman"/>
          <w:sz w:val="28"/>
        </w:rPr>
        <w:t xml:space="preserve">4.9.3. Выездное обследование проводится без информирования контролируемого лица. </w:t>
      </w:r>
    </w:p>
    <w:p w:rsidR="00982FDF" w:rsidRPr="008214D3" w:rsidRDefault="00982FDF" w:rsidP="00C65AB4">
      <w:pPr>
        <w:pStyle w:val="HTML"/>
        <w:spacing w:line="360" w:lineRule="auto"/>
        <w:ind w:firstLine="540"/>
        <w:jc w:val="both"/>
        <w:rPr>
          <w:rFonts w:ascii="Times New Roman" w:hAnsi="Times New Roman"/>
          <w:sz w:val="28"/>
          <w:szCs w:val="28"/>
        </w:rPr>
      </w:pPr>
      <w:r w:rsidRPr="008214D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A4ABE" w:rsidRDefault="00982FDF" w:rsidP="00C65AB4">
      <w:pPr>
        <w:pStyle w:val="HTML"/>
        <w:spacing w:line="360" w:lineRule="auto"/>
        <w:ind w:firstLine="709"/>
        <w:jc w:val="both"/>
        <w:rPr>
          <w:rFonts w:ascii="Times New Roman" w:hAnsi="Times New Roman"/>
          <w:sz w:val="28"/>
          <w:szCs w:val="28"/>
        </w:rPr>
      </w:pPr>
      <w:r w:rsidRPr="008214D3">
        <w:rPr>
          <w:rFonts w:ascii="Times New Roman" w:hAnsi="Times New Roman"/>
          <w:sz w:val="28"/>
          <w:szCs w:val="28"/>
        </w:rPr>
        <w:t>4.9.4. По результатам проведения выездного обследования не могут</w:t>
      </w:r>
      <w:r w:rsidR="00AA4ABE">
        <w:rPr>
          <w:rFonts w:ascii="Times New Roman" w:hAnsi="Times New Roman"/>
          <w:sz w:val="28"/>
          <w:szCs w:val="28"/>
        </w:rPr>
        <w:t xml:space="preserve"> быть приняты решение, предусмотренное пунктом 2 части 2 статьи 90 Федерального закона 248-ФЗ.</w:t>
      </w:r>
    </w:p>
    <w:p w:rsidR="00283874" w:rsidRDefault="00AA4ABE" w:rsidP="00C65AB4">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предусмотренным пунктом 1 части 2 статьи 90</w:t>
      </w:r>
      <w:r w:rsidRPr="00AA4ABE">
        <w:rPr>
          <w:rFonts w:ascii="Times New Roman" w:hAnsi="Times New Roman"/>
          <w:sz w:val="28"/>
          <w:szCs w:val="28"/>
        </w:rPr>
        <w:t xml:space="preserve"> </w:t>
      </w:r>
      <w:r>
        <w:rPr>
          <w:rFonts w:ascii="Times New Roman" w:hAnsi="Times New Roman"/>
          <w:sz w:val="28"/>
          <w:szCs w:val="28"/>
        </w:rPr>
        <w:t xml:space="preserve">Федерального закона 248-ФЗ, </w:t>
      </w:r>
      <w:r w:rsidR="003A0AC7">
        <w:rPr>
          <w:rFonts w:ascii="Times New Roman" w:hAnsi="Times New Roman"/>
          <w:sz w:val="28"/>
          <w:szCs w:val="28"/>
        </w:rPr>
        <w:t>в случае указания такой возможности в федеральном законе о виде контроля, законе объекта Российской Федерации о виде контроля</w:t>
      </w:r>
      <w:r w:rsidR="00DB59C2">
        <w:rPr>
          <w:rFonts w:ascii="Times New Roman" w:hAnsi="Times New Roman"/>
          <w:sz w:val="28"/>
          <w:szCs w:val="28"/>
        </w:rPr>
        <w:t>.</w:t>
      </w:r>
      <w:proofErr w:type="gramEnd"/>
    </w:p>
    <w:p w:rsidR="00982FDF" w:rsidRPr="00C667DC" w:rsidRDefault="00982FDF" w:rsidP="00C667DC">
      <w:pPr>
        <w:tabs>
          <w:tab w:val="left" w:pos="1134"/>
        </w:tabs>
        <w:spacing w:line="360" w:lineRule="auto"/>
        <w:jc w:val="both"/>
        <w:rPr>
          <w:rFonts w:ascii="Times New Roman" w:hAnsi="Times New Roman"/>
          <w:sz w:val="28"/>
          <w:szCs w:val="28"/>
        </w:rPr>
      </w:pPr>
    </w:p>
    <w:p w:rsidR="00283874" w:rsidRDefault="00283874" w:rsidP="00C667DC">
      <w:pPr>
        <w:pStyle w:val="Heading1"/>
        <w:tabs>
          <w:tab w:val="left" w:pos="484"/>
          <w:tab w:val="left" w:pos="4896"/>
        </w:tabs>
        <w:ind w:left="0" w:right="247" w:firstLine="0"/>
        <w:jc w:val="center"/>
        <w:rPr>
          <w:spacing w:val="-5"/>
          <w:sz w:val="28"/>
          <w:szCs w:val="28"/>
        </w:rPr>
      </w:pPr>
      <w:r w:rsidRPr="00BD6432">
        <w:rPr>
          <w:sz w:val="28"/>
          <w:szCs w:val="28"/>
        </w:rPr>
        <w:t>5.Обжалование</w:t>
      </w:r>
      <w:r w:rsidRPr="00BD6432">
        <w:rPr>
          <w:spacing w:val="-6"/>
          <w:sz w:val="28"/>
          <w:szCs w:val="28"/>
        </w:rPr>
        <w:t xml:space="preserve"> </w:t>
      </w:r>
      <w:r w:rsidRPr="00BD6432">
        <w:rPr>
          <w:sz w:val="28"/>
          <w:szCs w:val="28"/>
        </w:rPr>
        <w:t>решений</w:t>
      </w:r>
      <w:r w:rsidRPr="00BD6432">
        <w:rPr>
          <w:spacing w:val="-6"/>
          <w:sz w:val="28"/>
          <w:szCs w:val="28"/>
        </w:rPr>
        <w:t xml:space="preserve"> </w:t>
      </w:r>
      <w:r w:rsidRPr="00BD6432">
        <w:rPr>
          <w:sz w:val="28"/>
          <w:szCs w:val="28"/>
        </w:rPr>
        <w:t>контрольного</w:t>
      </w:r>
      <w:r w:rsidRPr="00BD6432">
        <w:rPr>
          <w:spacing w:val="-5"/>
          <w:sz w:val="28"/>
          <w:szCs w:val="28"/>
        </w:rPr>
        <w:t xml:space="preserve"> </w:t>
      </w:r>
      <w:r w:rsidRPr="00BD6432">
        <w:rPr>
          <w:sz w:val="28"/>
          <w:szCs w:val="28"/>
        </w:rPr>
        <w:t>органа,</w:t>
      </w:r>
      <w:r w:rsidRPr="00BD6432">
        <w:rPr>
          <w:spacing w:val="-5"/>
          <w:sz w:val="28"/>
          <w:szCs w:val="28"/>
        </w:rPr>
        <w:t xml:space="preserve"> </w:t>
      </w:r>
      <w:r w:rsidRPr="00BD6432">
        <w:rPr>
          <w:sz w:val="28"/>
          <w:szCs w:val="28"/>
        </w:rPr>
        <w:t>действий</w:t>
      </w:r>
      <w:r w:rsidRPr="00BD6432">
        <w:rPr>
          <w:spacing w:val="-5"/>
          <w:sz w:val="28"/>
          <w:szCs w:val="28"/>
        </w:rPr>
        <w:t xml:space="preserve"> </w:t>
      </w:r>
    </w:p>
    <w:p w:rsidR="00283874" w:rsidRPr="00BD6432" w:rsidRDefault="00283874" w:rsidP="00C65AB4">
      <w:pPr>
        <w:pStyle w:val="Heading1"/>
        <w:tabs>
          <w:tab w:val="left" w:pos="484"/>
          <w:tab w:val="left" w:pos="4896"/>
        </w:tabs>
        <w:spacing w:line="360" w:lineRule="auto"/>
        <w:ind w:left="0" w:right="247" w:firstLine="0"/>
        <w:jc w:val="center"/>
        <w:rPr>
          <w:spacing w:val="-6"/>
          <w:sz w:val="28"/>
          <w:szCs w:val="28"/>
        </w:rPr>
      </w:pPr>
      <w:r w:rsidRPr="00BD6432">
        <w:rPr>
          <w:sz w:val="28"/>
          <w:szCs w:val="28"/>
        </w:rPr>
        <w:t>(бездействия)</w:t>
      </w:r>
      <w:r w:rsidRPr="00BD6432">
        <w:rPr>
          <w:spacing w:val="-6"/>
          <w:sz w:val="28"/>
          <w:szCs w:val="28"/>
        </w:rPr>
        <w:t xml:space="preserve"> </w:t>
      </w:r>
      <w:r w:rsidRPr="00BD6432">
        <w:rPr>
          <w:sz w:val="28"/>
          <w:szCs w:val="28"/>
        </w:rPr>
        <w:t>его</w:t>
      </w:r>
      <w:r w:rsidRPr="00BD6432">
        <w:rPr>
          <w:spacing w:val="-5"/>
          <w:sz w:val="28"/>
          <w:szCs w:val="28"/>
        </w:rPr>
        <w:t xml:space="preserve"> </w:t>
      </w:r>
      <w:r w:rsidRPr="00BD6432">
        <w:rPr>
          <w:sz w:val="28"/>
          <w:szCs w:val="28"/>
        </w:rPr>
        <w:t xml:space="preserve">должностных </w:t>
      </w:r>
      <w:r w:rsidRPr="00BD6432">
        <w:rPr>
          <w:spacing w:val="-4"/>
          <w:sz w:val="28"/>
          <w:szCs w:val="28"/>
        </w:rPr>
        <w:t>лиц</w:t>
      </w:r>
    </w:p>
    <w:p w:rsidR="00283874" w:rsidRPr="00E248EF" w:rsidRDefault="00283874" w:rsidP="00C667DC">
      <w:pPr>
        <w:pStyle w:val="ConsPlusNormal"/>
        <w:spacing w:line="360" w:lineRule="auto"/>
        <w:rPr>
          <w:sz w:val="28"/>
          <w:szCs w:val="28"/>
        </w:rPr>
      </w:pPr>
    </w:p>
    <w:p w:rsidR="00283874" w:rsidRPr="008032A7" w:rsidRDefault="00283874" w:rsidP="00C65AB4">
      <w:pPr>
        <w:pStyle w:val="a8"/>
        <w:tabs>
          <w:tab w:val="left" w:pos="0"/>
        </w:tabs>
        <w:autoSpaceDE w:val="0"/>
        <w:autoSpaceDN w:val="0"/>
        <w:spacing w:line="360" w:lineRule="auto"/>
        <w:ind w:left="0" w:firstLine="709"/>
        <w:contextualSpacing w:val="0"/>
        <w:jc w:val="both"/>
        <w:rPr>
          <w:rFonts w:ascii="Times New Roman" w:eastAsia="SimSun" w:hAnsi="Times New Roman"/>
          <w:bCs/>
          <w:sz w:val="28"/>
          <w:szCs w:val="28"/>
          <w:shd w:val="clear" w:color="auto" w:fill="FFFFFF"/>
          <w:lang w:bidi="hi-IN"/>
        </w:rPr>
      </w:pPr>
      <w:r w:rsidRPr="008032A7">
        <w:rPr>
          <w:rFonts w:ascii="Times New Roman" w:eastAsia="SimSun" w:hAnsi="Times New Roman"/>
          <w:bCs/>
          <w:sz w:val="28"/>
          <w:szCs w:val="28"/>
          <w:shd w:val="clear" w:color="auto" w:fill="FFFFFF"/>
          <w:lang w:bidi="hi-IN"/>
        </w:rPr>
        <w:t>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283874" w:rsidRPr="00BD6432" w:rsidRDefault="00283874" w:rsidP="00C65AB4">
      <w:pPr>
        <w:pStyle w:val="a8"/>
        <w:tabs>
          <w:tab w:val="left" w:pos="0"/>
        </w:tabs>
        <w:autoSpaceDE w:val="0"/>
        <w:autoSpaceDN w:val="0"/>
        <w:spacing w:line="360" w:lineRule="auto"/>
        <w:ind w:left="0" w:firstLine="709"/>
        <w:contextualSpacing w:val="0"/>
        <w:jc w:val="both"/>
        <w:rPr>
          <w:rFonts w:ascii="Times New Roman" w:hAnsi="Times New Roman"/>
          <w:sz w:val="28"/>
          <w:szCs w:val="28"/>
        </w:rPr>
      </w:pPr>
      <w:r>
        <w:rPr>
          <w:rFonts w:ascii="Times New Roman" w:hAnsi="Times New Roman"/>
          <w:spacing w:val="-2"/>
          <w:sz w:val="28"/>
          <w:szCs w:val="28"/>
        </w:rPr>
        <w:t>Д</w:t>
      </w:r>
      <w:r w:rsidRPr="00BD6432">
        <w:rPr>
          <w:rFonts w:ascii="Times New Roman" w:hAnsi="Times New Roman"/>
          <w:spacing w:val="-2"/>
          <w:sz w:val="28"/>
          <w:szCs w:val="28"/>
        </w:rPr>
        <w:t xml:space="preserve">осудебный </w:t>
      </w:r>
      <w:r w:rsidRPr="00BD6432">
        <w:rPr>
          <w:rFonts w:ascii="Times New Roman" w:hAnsi="Times New Roman"/>
          <w:sz w:val="28"/>
          <w:szCs w:val="28"/>
        </w:rPr>
        <w:t>порядок</w:t>
      </w:r>
      <w:r w:rsidRPr="00BD6432">
        <w:rPr>
          <w:rFonts w:ascii="Times New Roman" w:hAnsi="Times New Roman"/>
          <w:spacing w:val="-5"/>
          <w:sz w:val="28"/>
          <w:szCs w:val="28"/>
        </w:rPr>
        <w:t xml:space="preserve"> </w:t>
      </w:r>
      <w:r w:rsidRPr="00BD6432">
        <w:rPr>
          <w:rFonts w:ascii="Times New Roman" w:hAnsi="Times New Roman"/>
          <w:sz w:val="28"/>
          <w:szCs w:val="28"/>
        </w:rPr>
        <w:t>подачи</w:t>
      </w:r>
      <w:r w:rsidRPr="00BD6432">
        <w:rPr>
          <w:rFonts w:ascii="Times New Roman" w:hAnsi="Times New Roman"/>
          <w:spacing w:val="-3"/>
          <w:sz w:val="28"/>
          <w:szCs w:val="28"/>
        </w:rPr>
        <w:t xml:space="preserve"> </w:t>
      </w:r>
      <w:r w:rsidRPr="00BD6432">
        <w:rPr>
          <w:rFonts w:ascii="Times New Roman" w:hAnsi="Times New Roman"/>
          <w:sz w:val="28"/>
          <w:szCs w:val="28"/>
        </w:rPr>
        <w:t>жалоб</w:t>
      </w:r>
      <w:r w:rsidRPr="00BD6432">
        <w:rPr>
          <w:rFonts w:ascii="Times New Roman" w:hAnsi="Times New Roman"/>
          <w:spacing w:val="-4"/>
          <w:sz w:val="28"/>
          <w:szCs w:val="28"/>
        </w:rPr>
        <w:t xml:space="preserve"> </w:t>
      </w:r>
      <w:r w:rsidRPr="00BD6432">
        <w:rPr>
          <w:rFonts w:ascii="Times New Roman" w:hAnsi="Times New Roman"/>
          <w:sz w:val="28"/>
          <w:szCs w:val="28"/>
        </w:rPr>
        <w:t>при</w:t>
      </w:r>
      <w:r w:rsidRPr="00BD6432">
        <w:rPr>
          <w:rFonts w:ascii="Times New Roman" w:hAnsi="Times New Roman"/>
          <w:spacing w:val="-3"/>
          <w:sz w:val="28"/>
          <w:szCs w:val="28"/>
        </w:rPr>
        <w:t xml:space="preserve"> </w:t>
      </w:r>
      <w:r w:rsidRPr="00BD6432">
        <w:rPr>
          <w:rFonts w:ascii="Times New Roman" w:hAnsi="Times New Roman"/>
          <w:sz w:val="28"/>
          <w:szCs w:val="28"/>
        </w:rPr>
        <w:t>осуществлении</w:t>
      </w:r>
      <w:r w:rsidRPr="00BD6432">
        <w:rPr>
          <w:rFonts w:ascii="Times New Roman" w:hAnsi="Times New Roman"/>
          <w:spacing w:val="-4"/>
          <w:sz w:val="28"/>
          <w:szCs w:val="28"/>
        </w:rPr>
        <w:t xml:space="preserve"> </w:t>
      </w:r>
      <w:r w:rsidRPr="00BD6432">
        <w:rPr>
          <w:rFonts w:ascii="Times New Roman" w:hAnsi="Times New Roman"/>
          <w:sz w:val="28"/>
          <w:szCs w:val="28"/>
        </w:rPr>
        <w:t>муниципального</w:t>
      </w:r>
      <w:r w:rsidRPr="00BD6432">
        <w:rPr>
          <w:rFonts w:ascii="Times New Roman" w:hAnsi="Times New Roman"/>
          <w:spacing w:val="-3"/>
          <w:sz w:val="28"/>
          <w:szCs w:val="28"/>
        </w:rPr>
        <w:t xml:space="preserve"> </w:t>
      </w:r>
      <w:r w:rsidRPr="00BD6432">
        <w:rPr>
          <w:rFonts w:ascii="Times New Roman" w:hAnsi="Times New Roman"/>
          <w:sz w:val="28"/>
          <w:szCs w:val="28"/>
        </w:rPr>
        <w:t>контроля</w:t>
      </w:r>
      <w:r w:rsidRPr="00BD6432">
        <w:rPr>
          <w:rFonts w:ascii="Times New Roman" w:hAnsi="Times New Roman"/>
          <w:spacing w:val="-6"/>
          <w:sz w:val="28"/>
          <w:szCs w:val="28"/>
        </w:rPr>
        <w:t xml:space="preserve"> </w:t>
      </w:r>
      <w:r w:rsidRPr="00BD6432">
        <w:rPr>
          <w:rFonts w:ascii="Times New Roman" w:hAnsi="Times New Roman"/>
          <w:sz w:val="28"/>
          <w:szCs w:val="28"/>
        </w:rPr>
        <w:t>не</w:t>
      </w:r>
      <w:r w:rsidRPr="00BD6432">
        <w:rPr>
          <w:rFonts w:ascii="Times New Roman" w:hAnsi="Times New Roman"/>
          <w:spacing w:val="-4"/>
          <w:sz w:val="28"/>
          <w:szCs w:val="28"/>
        </w:rPr>
        <w:t xml:space="preserve"> </w:t>
      </w:r>
      <w:r w:rsidRPr="00BD6432">
        <w:rPr>
          <w:rFonts w:ascii="Times New Roman" w:hAnsi="Times New Roman"/>
          <w:spacing w:val="-2"/>
          <w:sz w:val="28"/>
          <w:szCs w:val="28"/>
        </w:rPr>
        <w:t>применяется.</w:t>
      </w:r>
    </w:p>
    <w:p w:rsidR="00982FDF" w:rsidRPr="008214D3" w:rsidRDefault="00982FDF" w:rsidP="00C65AB4">
      <w:pPr>
        <w:pStyle w:val="a8"/>
        <w:widowControl/>
        <w:tabs>
          <w:tab w:val="left" w:pos="1134"/>
        </w:tabs>
        <w:spacing w:line="360" w:lineRule="auto"/>
        <w:ind w:left="0"/>
        <w:jc w:val="center"/>
        <w:rPr>
          <w:rFonts w:ascii="Times New Roman" w:hAnsi="Times New Roman"/>
          <w:b/>
          <w:sz w:val="28"/>
        </w:rPr>
      </w:pPr>
    </w:p>
    <w:p w:rsidR="00982FDF" w:rsidRPr="001D1D3E" w:rsidRDefault="00982FDF" w:rsidP="00C65AB4">
      <w:pPr>
        <w:pStyle w:val="a8"/>
        <w:widowControl/>
        <w:tabs>
          <w:tab w:val="left" w:pos="1134"/>
        </w:tabs>
        <w:spacing w:line="360" w:lineRule="auto"/>
        <w:ind w:left="0"/>
        <w:jc w:val="center"/>
        <w:rPr>
          <w:rFonts w:ascii="Times New Roman" w:hAnsi="Times New Roman"/>
          <w:b/>
          <w:sz w:val="28"/>
        </w:rPr>
      </w:pPr>
      <w:r w:rsidRPr="008214D3">
        <w:rPr>
          <w:rFonts w:ascii="Times New Roman" w:hAnsi="Times New Roman"/>
          <w:b/>
          <w:sz w:val="28"/>
        </w:rPr>
        <w:t xml:space="preserve">6. Ключевые показатели вида контроля и их целевые значения для муниципального контроля </w:t>
      </w:r>
    </w:p>
    <w:p w:rsidR="00982FDF" w:rsidRPr="00161B02" w:rsidRDefault="00982FDF" w:rsidP="00C65AB4">
      <w:pPr>
        <w:pStyle w:val="a8"/>
        <w:widowControl/>
        <w:tabs>
          <w:tab w:val="left" w:pos="1134"/>
        </w:tabs>
        <w:spacing w:line="360" w:lineRule="auto"/>
        <w:ind w:left="709"/>
        <w:jc w:val="center"/>
        <w:rPr>
          <w:rFonts w:ascii="Times New Roman" w:hAnsi="Times New Roman"/>
          <w:b/>
          <w:sz w:val="28"/>
        </w:rPr>
      </w:pPr>
    </w:p>
    <w:p w:rsidR="00982FDF" w:rsidRPr="00161B02" w:rsidRDefault="00982FDF" w:rsidP="00C65AB4">
      <w:pPr>
        <w:pStyle w:val="a8"/>
        <w:widowControl/>
        <w:tabs>
          <w:tab w:val="left" w:pos="1134"/>
        </w:tabs>
        <w:spacing w:line="360" w:lineRule="auto"/>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7" w:name="_Hlk73956884"/>
      <w:r w:rsidRPr="00161B02">
        <w:rPr>
          <w:rFonts w:ascii="Times New Roman" w:hAnsi="Times New Roman"/>
          <w:sz w:val="28"/>
        </w:rPr>
        <w:t>и их целевые значения, индикативные показатели</w:t>
      </w:r>
      <w:bookmarkEnd w:id="7"/>
      <w:r w:rsidRPr="00161B02">
        <w:rPr>
          <w:rFonts w:ascii="Times New Roman" w:hAnsi="Times New Roman"/>
          <w:sz w:val="28"/>
        </w:rPr>
        <w:t xml:space="preserve"> установлены </w:t>
      </w:r>
      <w:r w:rsidR="00283874">
        <w:rPr>
          <w:rFonts w:ascii="Times New Roman" w:hAnsi="Times New Roman"/>
          <w:sz w:val="28"/>
        </w:rPr>
        <w:t>приложением 4</w:t>
      </w:r>
      <w:r w:rsidRPr="00161B02">
        <w:rPr>
          <w:rFonts w:ascii="Times New Roman" w:hAnsi="Times New Roman"/>
          <w:sz w:val="28"/>
        </w:rPr>
        <w:t xml:space="preserve"> к настоящему Положению.</w:t>
      </w:r>
    </w:p>
    <w:p w:rsidR="00982FDF" w:rsidRDefault="00982FDF" w:rsidP="00DB59C2">
      <w:pPr>
        <w:tabs>
          <w:tab w:val="left" w:pos="1134"/>
        </w:tabs>
        <w:jc w:val="both"/>
        <w:rPr>
          <w:rFonts w:ascii="Times New Roman" w:hAnsi="Times New Roman"/>
          <w:sz w:val="28"/>
          <w:szCs w:val="28"/>
        </w:rPr>
      </w:pPr>
    </w:p>
    <w:p w:rsidR="00DB59C2" w:rsidRPr="0032462E" w:rsidRDefault="00DB59C2" w:rsidP="00DB59C2">
      <w:pPr>
        <w:tabs>
          <w:tab w:val="left" w:pos="1134"/>
        </w:tabs>
        <w:jc w:val="center"/>
        <w:rPr>
          <w:rFonts w:ascii="Times New Roman" w:hAnsi="Times New Roman"/>
          <w:sz w:val="24"/>
          <w:szCs w:val="24"/>
        </w:rPr>
      </w:pPr>
      <w:r>
        <w:rPr>
          <w:rFonts w:ascii="Times New Roman" w:hAnsi="Times New Roman"/>
          <w:sz w:val="28"/>
          <w:szCs w:val="28"/>
        </w:rPr>
        <w:t>______________________</w:t>
      </w:r>
    </w:p>
    <w:p w:rsidR="00982FDF" w:rsidRDefault="00982FDF" w:rsidP="00982FDF">
      <w:pPr>
        <w:rPr>
          <w:rFonts w:ascii="Times New Roman" w:hAnsi="Times New Roman"/>
          <w:sz w:val="28"/>
          <w:szCs w:val="28"/>
        </w:rPr>
      </w:pPr>
    </w:p>
    <w:p w:rsidR="00982FDF" w:rsidRDefault="00982FDF" w:rsidP="00982FDF">
      <w:pPr>
        <w:rPr>
          <w:rFonts w:ascii="Times New Roman" w:hAnsi="Times New Roman"/>
          <w:sz w:val="28"/>
          <w:szCs w:val="28"/>
        </w:rPr>
      </w:pPr>
    </w:p>
    <w:p w:rsidR="00371F1B" w:rsidRDefault="00371F1B" w:rsidP="00982FDF">
      <w:pPr>
        <w:pStyle w:val="ConsPlusNormal"/>
        <w:spacing w:line="192" w:lineRule="auto"/>
        <w:ind w:left="4535" w:firstLine="0"/>
        <w:outlineLvl w:val="1"/>
        <w:rPr>
          <w:sz w:val="28"/>
        </w:rPr>
      </w:pPr>
    </w:p>
    <w:p w:rsidR="00DB59C2" w:rsidRDefault="00DB59C2" w:rsidP="00982FDF">
      <w:pPr>
        <w:pStyle w:val="ConsPlusNormal"/>
        <w:spacing w:line="192" w:lineRule="auto"/>
        <w:ind w:left="4535" w:firstLine="0"/>
        <w:outlineLvl w:val="1"/>
        <w:rPr>
          <w:sz w:val="28"/>
        </w:rPr>
      </w:pPr>
    </w:p>
    <w:p w:rsidR="00DB59C2" w:rsidRDefault="00DB59C2"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982FDF" w:rsidRPr="0032462E" w:rsidRDefault="00DB59C2" w:rsidP="00DB59C2">
      <w:pPr>
        <w:pStyle w:val="ConsPlusNormal"/>
        <w:spacing w:line="192" w:lineRule="auto"/>
        <w:ind w:firstLine="0"/>
        <w:outlineLvl w:val="1"/>
        <w:rPr>
          <w:color w:val="000000"/>
          <w:sz w:val="28"/>
        </w:rPr>
      </w:pPr>
      <w:r>
        <w:rPr>
          <w:color w:val="000000"/>
          <w:sz w:val="28"/>
        </w:rPr>
        <w:t xml:space="preserve">                                                                 </w:t>
      </w:r>
      <w:r w:rsidR="00982FDF" w:rsidRPr="0032462E">
        <w:rPr>
          <w:color w:val="000000"/>
          <w:sz w:val="28"/>
        </w:rPr>
        <w:t>П</w:t>
      </w:r>
      <w:r w:rsidRPr="0032462E">
        <w:rPr>
          <w:color w:val="000000"/>
          <w:sz w:val="28"/>
        </w:rPr>
        <w:t>риложение</w:t>
      </w:r>
      <w:r>
        <w:rPr>
          <w:color w:val="000000"/>
          <w:sz w:val="28"/>
        </w:rPr>
        <w:t xml:space="preserve"> № 1</w:t>
      </w:r>
      <w:r w:rsidR="00982FDF" w:rsidRPr="0032462E">
        <w:rPr>
          <w:color w:val="000000"/>
          <w:sz w:val="28"/>
        </w:rPr>
        <w:t xml:space="preserve"> </w:t>
      </w:r>
    </w:p>
    <w:p w:rsidR="00982FDF" w:rsidRPr="0032462E" w:rsidRDefault="00982FDF" w:rsidP="00982FDF">
      <w:pPr>
        <w:pStyle w:val="ConsPlusNormal"/>
        <w:spacing w:line="192" w:lineRule="auto"/>
        <w:ind w:left="4535" w:firstLine="0"/>
        <w:outlineLvl w:val="1"/>
        <w:rPr>
          <w:color w:val="000000"/>
          <w:sz w:val="28"/>
        </w:rPr>
      </w:pPr>
    </w:p>
    <w:p w:rsidR="00982FDF" w:rsidRPr="0032462E" w:rsidRDefault="00982FDF" w:rsidP="00982FDF">
      <w:pPr>
        <w:pStyle w:val="ConsPlusNormal"/>
        <w:spacing w:line="192" w:lineRule="auto"/>
        <w:ind w:left="4535" w:firstLine="0"/>
        <w:rPr>
          <w:color w:val="000000"/>
          <w:sz w:val="28"/>
        </w:rPr>
      </w:pPr>
      <w:r w:rsidRPr="0032462E">
        <w:rPr>
          <w:color w:val="000000"/>
          <w:sz w:val="28"/>
        </w:rPr>
        <w:t xml:space="preserve">к Положению о муниципальном контроле в сфере благоустройства </w:t>
      </w:r>
      <w:r w:rsidRPr="0032462E">
        <w:rPr>
          <w:color w:val="000000"/>
          <w:sz w:val="28"/>
          <w:szCs w:val="28"/>
        </w:rPr>
        <w:t xml:space="preserve">в </w:t>
      </w:r>
      <w:proofErr w:type="spellStart"/>
      <w:r w:rsidR="007E2F09">
        <w:rPr>
          <w:color w:val="000000"/>
          <w:sz w:val="28"/>
        </w:rPr>
        <w:t>Плотбищенском</w:t>
      </w:r>
      <w:proofErr w:type="spellEnd"/>
      <w:r w:rsidR="00EF7FC0">
        <w:rPr>
          <w:color w:val="000000"/>
          <w:sz w:val="28"/>
        </w:rPr>
        <w:t xml:space="preserve"> </w:t>
      </w:r>
      <w:r w:rsidRPr="004B4888">
        <w:rPr>
          <w:color w:val="000000"/>
          <w:sz w:val="28"/>
        </w:rPr>
        <w:t>сельском поселении</w:t>
      </w:r>
    </w:p>
    <w:p w:rsidR="00982FDF" w:rsidRPr="0032462E" w:rsidRDefault="00982FDF" w:rsidP="00982FDF">
      <w:pPr>
        <w:pStyle w:val="ConsPlusNormal"/>
        <w:spacing w:line="192" w:lineRule="auto"/>
        <w:ind w:left="4535" w:firstLine="0"/>
        <w:rPr>
          <w:color w:val="000000"/>
          <w:sz w:val="28"/>
        </w:rPr>
      </w:pPr>
    </w:p>
    <w:p w:rsidR="00982FDF" w:rsidRPr="00F71AD8" w:rsidRDefault="00982FDF" w:rsidP="00982FDF">
      <w:pPr>
        <w:pStyle w:val="ConsPlusNormal"/>
        <w:spacing w:line="240" w:lineRule="exact"/>
        <w:jc w:val="center"/>
        <w:rPr>
          <w:shd w:val="clear" w:color="auto" w:fill="F1C100"/>
        </w:rPr>
      </w:pPr>
    </w:p>
    <w:p w:rsidR="00982FDF" w:rsidRPr="00C65AB4" w:rsidRDefault="00982FDF" w:rsidP="00C65AB4">
      <w:pPr>
        <w:pStyle w:val="ConsPlusNormal"/>
        <w:ind w:firstLine="0"/>
        <w:jc w:val="center"/>
        <w:rPr>
          <w:b/>
          <w:color w:val="000000"/>
          <w:shd w:val="clear" w:color="auto" w:fill="F1C100"/>
        </w:rPr>
      </w:pPr>
      <w:r w:rsidRPr="00C65AB4">
        <w:rPr>
          <w:b/>
          <w:sz w:val="28"/>
        </w:rPr>
        <w:t xml:space="preserve">Критерии отнесения объектов контроля </w:t>
      </w:r>
      <w:r w:rsidRPr="00C65AB4">
        <w:rPr>
          <w:b/>
          <w:color w:val="000000"/>
          <w:sz w:val="28"/>
        </w:rPr>
        <w:t>к категориям риска в рамках осуществления муниципального контроля</w:t>
      </w:r>
      <w:r w:rsidRPr="00C65AB4">
        <w:rPr>
          <w:b/>
        </w:rPr>
        <w:t xml:space="preserve"> </w:t>
      </w:r>
      <w:r w:rsidRPr="00C65AB4">
        <w:rPr>
          <w:b/>
          <w:color w:val="000000"/>
          <w:sz w:val="28"/>
        </w:rPr>
        <w:t>в сфере благоустройства</w:t>
      </w:r>
    </w:p>
    <w:p w:rsidR="00982FDF" w:rsidRPr="00161B02" w:rsidRDefault="00982FDF" w:rsidP="00982FDF">
      <w:pPr>
        <w:pStyle w:val="ConsPlusNormal"/>
        <w:jc w:val="center"/>
        <w:rPr>
          <w:color w:val="000000"/>
          <w:shd w:val="clear" w:color="auto" w:fill="F1C100"/>
        </w:rPr>
      </w:pPr>
    </w:p>
    <w:tbl>
      <w:tblPr>
        <w:tblW w:w="9486" w:type="dxa"/>
        <w:tblCellMar>
          <w:left w:w="0" w:type="dxa"/>
          <w:right w:w="0" w:type="dxa"/>
        </w:tblCellMar>
        <w:tblLook w:val="04A0"/>
      </w:tblPr>
      <w:tblGrid>
        <w:gridCol w:w="642"/>
        <w:gridCol w:w="6859"/>
        <w:gridCol w:w="1985"/>
      </w:tblGrid>
      <w:tr w:rsidR="00982FDF" w:rsidRPr="00161B02" w:rsidTr="00562EE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562EE1">
            <w:pPr>
              <w:rPr>
                <w:rFonts w:ascii="Times New Roman" w:hAnsi="Times New Roman"/>
              </w:rPr>
            </w:pPr>
            <w:r w:rsidRPr="00161B02">
              <w:rPr>
                <w:rFonts w:ascii="Times New Roman" w:hAnsi="Times New Roman"/>
              </w:rPr>
              <w:t> </w:t>
            </w:r>
            <w:proofErr w:type="spellStart"/>
            <w:proofErr w:type="gramStart"/>
            <w:r w:rsidRPr="00161B02">
              <w:rPr>
                <w:rFonts w:ascii="Times New Roman" w:hAnsi="Times New Roman"/>
              </w:rPr>
              <w:t>п</w:t>
            </w:r>
            <w:proofErr w:type="spellEnd"/>
            <w:proofErr w:type="gramEnd"/>
            <w:r w:rsidRPr="00161B02">
              <w:rPr>
                <w:rFonts w:ascii="Times New Roman" w:hAnsi="Times New Roman"/>
              </w:rPr>
              <w:t>/</w:t>
            </w:r>
            <w:proofErr w:type="spellStart"/>
            <w:r w:rsidRPr="00161B02">
              <w:rPr>
                <w:rFonts w:ascii="Times New Roman" w:hAnsi="Times New Roman"/>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EF7FC0">
            <w:pPr>
              <w:jc w:val="center"/>
              <w:rPr>
                <w:rFonts w:ascii="Times New Roman" w:hAnsi="Times New Roman"/>
              </w:rPr>
            </w:pPr>
            <w:r w:rsidRPr="00161B02">
              <w:rPr>
                <w:rFonts w:ascii="Times New Roman" w:hAnsi="Times New Roman"/>
              </w:rPr>
              <w:t xml:space="preserve">Объекты муниципального контроля в сфере благоустройства в </w:t>
            </w:r>
            <w:r>
              <w:rPr>
                <w:rFonts w:ascii="Times New Roman" w:hAnsi="Times New Roman"/>
              </w:rPr>
              <w:t>муниципальном казенн</w:t>
            </w:r>
            <w:r w:rsidR="00371F1B">
              <w:rPr>
                <w:rFonts w:ascii="Times New Roman" w:hAnsi="Times New Roman"/>
              </w:rPr>
              <w:t xml:space="preserve">ом учреждении администрации </w:t>
            </w:r>
            <w:proofErr w:type="spellStart"/>
            <w:r w:rsidR="007E2F09">
              <w:rPr>
                <w:rFonts w:ascii="Times New Roman" w:hAnsi="Times New Roman"/>
              </w:rPr>
              <w:t>Плотбищенского</w:t>
            </w:r>
            <w:proofErr w:type="spellEnd"/>
            <w:r w:rsidR="00EF7FC0">
              <w:rPr>
                <w:rFonts w:ascii="Times New Roman" w:hAnsi="Times New Roman"/>
              </w:rPr>
              <w:t xml:space="preserve"> </w:t>
            </w:r>
            <w:r>
              <w:rPr>
                <w:rFonts w:ascii="Times New Roman" w:hAnsi="Times New Roman"/>
              </w:rPr>
              <w:t xml:space="preserve">сельского поселения </w:t>
            </w:r>
            <w:proofErr w:type="spellStart"/>
            <w:r>
              <w:rPr>
                <w:rFonts w:ascii="Times New Roman" w:hAnsi="Times New Roman"/>
              </w:rPr>
              <w:t>Малмыжского</w:t>
            </w:r>
            <w:proofErr w:type="spellEnd"/>
            <w:r>
              <w:rPr>
                <w:rFonts w:ascii="Times New Roman" w:hAnsi="Times New Roman"/>
              </w:rPr>
              <w:t xml:space="preserve"> района Кировской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Категория риска</w:t>
            </w:r>
          </w:p>
        </w:tc>
      </w:tr>
      <w:tr w:rsidR="00982FDF" w:rsidRPr="00161B02" w:rsidTr="00562EE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DB59C2">
            <w:pPr>
              <w:ind w:firstLine="345"/>
              <w:jc w:val="both"/>
              <w:rPr>
                <w:rFonts w:ascii="Times New Roman" w:hAnsi="Times New Roman"/>
                <w:i/>
              </w:rPr>
            </w:pPr>
            <w:proofErr w:type="gramStart"/>
            <w:r w:rsidRPr="00161B02">
              <w:rPr>
                <w:rFonts w:ascii="Times New Roman" w:hAnsi="Times New Roman"/>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proofErr w:type="spellStart"/>
            <w:r w:rsidR="007E2F09">
              <w:rPr>
                <w:rFonts w:ascii="Times New Roman" w:hAnsi="Times New Roman"/>
              </w:rPr>
              <w:t>Плотбищенского</w:t>
            </w:r>
            <w:proofErr w:type="spellEnd"/>
            <w:r>
              <w:rPr>
                <w:rFonts w:ascii="Times New Roman" w:hAnsi="Times New Roman"/>
              </w:rPr>
              <w:t xml:space="preserve"> сельского поселения</w:t>
            </w:r>
            <w:r w:rsidRPr="00161B02">
              <w:rPr>
                <w:rFonts w:ascii="Times New Roman" w:hAnsi="Times New Roman"/>
                <w:i/>
              </w:rPr>
              <w:t xml:space="preserve">, </w:t>
            </w:r>
            <w:bookmarkStart w:id="8" w:name="_Hlk73953373"/>
            <w:r w:rsidRPr="00161B02">
              <w:rPr>
                <w:rFonts w:ascii="Times New Roman" w:hAnsi="Times New Roman"/>
              </w:rPr>
              <w:t>(далее – Правила благоустройства).</w:t>
            </w:r>
            <w:bookmarkEnd w:id="8"/>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Значительный риск</w:t>
            </w:r>
          </w:p>
        </w:tc>
      </w:tr>
      <w:tr w:rsidR="00982FDF" w:rsidRPr="00161B02" w:rsidTr="00562EE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562EE1">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Средний риск</w:t>
            </w:r>
          </w:p>
        </w:tc>
      </w:tr>
      <w:tr w:rsidR="00982FDF" w:rsidRPr="00161B02" w:rsidTr="00562EE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2FDF" w:rsidRPr="00161B02" w:rsidRDefault="00982FDF" w:rsidP="00562EE1">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Умеренный риск</w:t>
            </w:r>
          </w:p>
        </w:tc>
      </w:tr>
      <w:tr w:rsidR="00982FDF" w:rsidRPr="00161B02" w:rsidTr="00562EE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2FDF" w:rsidRPr="00161B02" w:rsidRDefault="00982FDF" w:rsidP="00562EE1">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Низкий риск</w:t>
            </w:r>
          </w:p>
        </w:tc>
      </w:tr>
    </w:tbl>
    <w:p w:rsidR="00982FDF" w:rsidRDefault="00982FDF" w:rsidP="00982FDF">
      <w:pPr>
        <w:pStyle w:val="ConsPlusNormal"/>
        <w:ind w:firstLine="708"/>
        <w:rPr>
          <w:shd w:val="clear" w:color="auto" w:fill="F1C100"/>
        </w:rPr>
      </w:pPr>
    </w:p>
    <w:p w:rsidR="00982FDF" w:rsidRDefault="00982FDF" w:rsidP="00982FDF">
      <w:pPr>
        <w:pStyle w:val="ConsPlusNormal"/>
        <w:ind w:firstLine="708"/>
        <w:rPr>
          <w:shd w:val="clear" w:color="auto" w:fill="F1C100"/>
        </w:rPr>
      </w:pPr>
    </w:p>
    <w:p w:rsidR="00982FDF" w:rsidRDefault="00982FDF" w:rsidP="00982FDF">
      <w:pPr>
        <w:pStyle w:val="ConsPlusNormal"/>
        <w:ind w:firstLine="708"/>
        <w:rPr>
          <w:shd w:val="clear" w:color="auto" w:fill="F1C100"/>
        </w:rPr>
      </w:pPr>
    </w:p>
    <w:p w:rsidR="00982FDF" w:rsidRPr="004B4888" w:rsidRDefault="00982FDF" w:rsidP="00982FDF">
      <w:pPr>
        <w:rPr>
          <w:rFonts w:ascii="Times New Roman" w:hAnsi="Times New Roman"/>
          <w:sz w:val="24"/>
          <w:szCs w:val="24"/>
        </w:rPr>
      </w:pPr>
    </w:p>
    <w:p w:rsidR="00982FDF" w:rsidRPr="00F71AD8" w:rsidRDefault="00982FDF" w:rsidP="00982FDF">
      <w:pPr>
        <w:pStyle w:val="ConsPlusNormal"/>
        <w:spacing w:line="192" w:lineRule="auto"/>
        <w:ind w:left="4535" w:firstLine="0"/>
        <w:outlineLvl w:val="1"/>
        <w:rPr>
          <w:sz w:val="28"/>
        </w:rPr>
      </w:pPr>
      <w:r w:rsidRPr="00F71AD8">
        <w:rPr>
          <w:sz w:val="28"/>
        </w:rPr>
        <w:lastRenderedPageBreak/>
        <w:t>П</w:t>
      </w:r>
      <w:r w:rsidR="00DB59C2" w:rsidRPr="00F71AD8">
        <w:rPr>
          <w:sz w:val="28"/>
        </w:rPr>
        <w:t>риложение</w:t>
      </w:r>
      <w:r w:rsidR="00DB59C2">
        <w:rPr>
          <w:sz w:val="28"/>
        </w:rPr>
        <w:t xml:space="preserve"> № 2</w:t>
      </w:r>
      <w:r w:rsidRPr="00F71AD8">
        <w:rPr>
          <w:sz w:val="28"/>
        </w:rPr>
        <w:t xml:space="preserve"> </w:t>
      </w:r>
    </w:p>
    <w:p w:rsidR="00982FDF" w:rsidRPr="00161B02" w:rsidRDefault="00982FDF" w:rsidP="00982FDF">
      <w:pPr>
        <w:pStyle w:val="ConsPlusNormal"/>
        <w:spacing w:line="192" w:lineRule="auto"/>
        <w:ind w:left="4535" w:firstLine="0"/>
        <w:outlineLvl w:val="1"/>
        <w:rPr>
          <w:color w:val="000000"/>
          <w:sz w:val="28"/>
          <w:shd w:val="clear" w:color="auto" w:fill="F1C100"/>
        </w:rPr>
      </w:pPr>
    </w:p>
    <w:p w:rsidR="00982FDF" w:rsidRPr="00161B02" w:rsidRDefault="00982FDF" w:rsidP="00982FDF">
      <w:pPr>
        <w:pStyle w:val="ConsPlusNormal"/>
        <w:spacing w:line="192" w:lineRule="auto"/>
        <w:ind w:left="4535" w:firstLine="0"/>
        <w:rPr>
          <w:color w:val="000000"/>
          <w:sz w:val="28"/>
        </w:rPr>
      </w:pPr>
      <w:r w:rsidRPr="00161B02">
        <w:rPr>
          <w:color w:val="000000"/>
          <w:sz w:val="28"/>
        </w:rPr>
        <w:t>к Положению о муниципальном контроле в сфере благоустройства в</w:t>
      </w:r>
      <w:r w:rsidRPr="00161B02">
        <w:rPr>
          <w:color w:val="000000"/>
          <w:sz w:val="28"/>
          <w:szCs w:val="28"/>
        </w:rPr>
        <w:t xml:space="preserve"> </w:t>
      </w:r>
      <w:proofErr w:type="spellStart"/>
      <w:r w:rsidR="007E2F09">
        <w:rPr>
          <w:color w:val="000000"/>
          <w:sz w:val="28"/>
        </w:rPr>
        <w:t>Плотбищенском</w:t>
      </w:r>
      <w:proofErr w:type="spellEnd"/>
      <w:r w:rsidR="00EF7FC0">
        <w:rPr>
          <w:color w:val="000000"/>
          <w:sz w:val="28"/>
        </w:rPr>
        <w:t xml:space="preserve"> </w:t>
      </w:r>
      <w:r w:rsidRPr="004B4888">
        <w:rPr>
          <w:color w:val="000000"/>
          <w:sz w:val="28"/>
        </w:rPr>
        <w:t>сельском поселении</w:t>
      </w:r>
    </w:p>
    <w:p w:rsidR="00982FDF" w:rsidRPr="00F71AD8" w:rsidRDefault="00982FDF" w:rsidP="00DB59C2">
      <w:pPr>
        <w:pStyle w:val="ConsPlusNormal"/>
        <w:spacing w:line="240" w:lineRule="exact"/>
        <w:ind w:firstLine="0"/>
        <w:rPr>
          <w:shd w:val="clear" w:color="auto" w:fill="F1C100"/>
        </w:rPr>
      </w:pPr>
    </w:p>
    <w:p w:rsidR="00982FDF" w:rsidRPr="00F71AD8" w:rsidRDefault="00982FDF" w:rsidP="00982FDF">
      <w:pPr>
        <w:pStyle w:val="ConsPlusNormal"/>
        <w:spacing w:line="240" w:lineRule="exact"/>
        <w:jc w:val="center"/>
        <w:rPr>
          <w:shd w:val="clear" w:color="auto" w:fill="F1C100"/>
        </w:rPr>
      </w:pPr>
    </w:p>
    <w:p w:rsidR="00982FDF" w:rsidRPr="00DB59C2" w:rsidRDefault="00982FDF" w:rsidP="00C65AB4">
      <w:pPr>
        <w:pStyle w:val="ConsPlusNormal"/>
        <w:ind w:firstLine="0"/>
        <w:jc w:val="center"/>
        <w:rPr>
          <w:b/>
          <w:sz w:val="28"/>
        </w:rPr>
      </w:pPr>
      <w:r w:rsidRPr="00DB59C2">
        <w:rPr>
          <w:b/>
          <w:sz w:val="28"/>
        </w:rPr>
        <w:t>Перечень индикаторов риска нарушения обязательных требований, проверяемых в рамках осуществления муниципального контроля</w:t>
      </w:r>
    </w:p>
    <w:p w:rsidR="00DB59C2" w:rsidRDefault="00DB59C2" w:rsidP="00DB59C2">
      <w:pPr>
        <w:pStyle w:val="ConsPlusNormal"/>
        <w:tabs>
          <w:tab w:val="center" w:pos="4535"/>
          <w:tab w:val="left" w:pos="6497"/>
        </w:tabs>
        <w:spacing w:line="240" w:lineRule="exact"/>
        <w:ind w:firstLine="0"/>
        <w:rPr>
          <w:sz w:val="28"/>
        </w:rPr>
      </w:pPr>
      <w:r w:rsidRPr="00DB59C2">
        <w:rPr>
          <w:b/>
        </w:rPr>
        <w:tab/>
      </w:r>
      <w:r w:rsidR="00982FDF" w:rsidRPr="00DB59C2">
        <w:rPr>
          <w:b/>
        </w:rPr>
        <w:t xml:space="preserve"> </w:t>
      </w:r>
      <w:r w:rsidR="00982FDF" w:rsidRPr="00DB59C2">
        <w:rPr>
          <w:b/>
          <w:sz w:val="28"/>
        </w:rPr>
        <w:t>в сфере благоустройства</w:t>
      </w:r>
      <w:r>
        <w:rPr>
          <w:sz w:val="28"/>
        </w:rPr>
        <w:tab/>
      </w:r>
    </w:p>
    <w:p w:rsidR="00DB59C2" w:rsidRDefault="00DB59C2" w:rsidP="00DB59C2">
      <w:pPr>
        <w:pStyle w:val="ConsPlusNormal"/>
        <w:tabs>
          <w:tab w:val="center" w:pos="4535"/>
          <w:tab w:val="left" w:pos="6497"/>
        </w:tabs>
        <w:spacing w:line="240" w:lineRule="exact"/>
        <w:ind w:firstLine="0"/>
        <w:rPr>
          <w:sz w:val="28"/>
        </w:rPr>
      </w:pPr>
    </w:p>
    <w:p w:rsidR="00982FDF" w:rsidRPr="00F71AD8" w:rsidRDefault="00C65AB4" w:rsidP="00DB59C2">
      <w:pPr>
        <w:pStyle w:val="ConsPlusNormal"/>
        <w:tabs>
          <w:tab w:val="center" w:pos="4535"/>
          <w:tab w:val="left" w:pos="6497"/>
        </w:tabs>
        <w:spacing w:line="360" w:lineRule="auto"/>
        <w:ind w:firstLine="709"/>
        <w:jc w:val="both"/>
        <w:rPr>
          <w:shd w:val="clear" w:color="auto" w:fill="F1C100"/>
        </w:rPr>
      </w:pPr>
      <w:r>
        <w:rPr>
          <w:sz w:val="28"/>
          <w:szCs w:val="28"/>
        </w:rPr>
        <w:t xml:space="preserve">1. </w:t>
      </w:r>
      <w:proofErr w:type="gramStart"/>
      <w:r w:rsidR="00DB59C2" w:rsidRPr="00203C74">
        <w:rPr>
          <w:sz w:val="28"/>
          <w:szCs w:val="28"/>
        </w:rPr>
        <w:t>Наличие сведений о выявлении в течение тридцати календарных дней трех и более аналогичных случаев отклонения состояния объекта контроля, требования к которому установлены Правилами благоустройства территории</w:t>
      </w:r>
      <w:bookmarkStart w:id="9" w:name="_GoBack"/>
      <w:bookmarkEnd w:id="9"/>
      <w:r w:rsidR="00DB59C2" w:rsidRPr="00203C74">
        <w:rPr>
          <w:sz w:val="28"/>
          <w:szCs w:val="28"/>
        </w:rPr>
        <w:t xml:space="preserve"> Большекитякского сельского поселения свидетельствующих об имеющихся признаках нарушения обязательных требований в сфере благоустройства и возможном риске причинения вреда (ущерба) охраняемым законом ценностям, которые поступили от граждан, организаций, органов государственной власти, органов местного самоуправления, получены из</w:t>
      </w:r>
      <w:proofErr w:type="gramEnd"/>
      <w:r w:rsidR="00DB59C2" w:rsidRPr="00203C74">
        <w:rPr>
          <w:sz w:val="28"/>
          <w:szCs w:val="28"/>
        </w:rPr>
        <w:t xml:space="preserve"> средств массовой информации, информационно-телекоммуникационной сети "Интернет" и (или) в результате проведения мероприятий, направленных на оценку достоверности поступивших сведений</w:t>
      </w:r>
    </w:p>
    <w:p w:rsidR="00982FDF" w:rsidRPr="00F71AD8" w:rsidRDefault="00982FDF" w:rsidP="00982FDF">
      <w:pPr>
        <w:pStyle w:val="ConsPlusNormal"/>
        <w:jc w:val="both"/>
        <w:rPr>
          <w:shd w:val="clear" w:color="auto" w:fill="F1C100"/>
        </w:rPr>
      </w:pPr>
    </w:p>
    <w:p w:rsidR="00982FDF" w:rsidRPr="00F71AD8" w:rsidRDefault="00982FDF" w:rsidP="00982FDF">
      <w:pPr>
        <w:pStyle w:val="ConsPlusNormal"/>
        <w:jc w:val="both"/>
        <w:rPr>
          <w:shd w:val="clear" w:color="auto" w:fill="F1C100"/>
        </w:rPr>
      </w:pPr>
    </w:p>
    <w:p w:rsidR="00982FDF" w:rsidRDefault="00982FDF" w:rsidP="00982FDF">
      <w:pPr>
        <w:pStyle w:val="ConsPlusNormal"/>
        <w:jc w:val="both"/>
        <w:rPr>
          <w:shd w:val="clear" w:color="auto" w:fill="F1C100"/>
        </w:rPr>
      </w:pPr>
    </w:p>
    <w:p w:rsidR="00982FDF" w:rsidRDefault="00982FDF" w:rsidP="00982FDF">
      <w:pPr>
        <w:pStyle w:val="ConsPlusNormal"/>
        <w:jc w:val="both"/>
        <w:rPr>
          <w:shd w:val="clear" w:color="auto" w:fill="F1C100"/>
        </w:rPr>
      </w:pPr>
    </w:p>
    <w:p w:rsidR="00982FDF" w:rsidRDefault="00982FDF" w:rsidP="00982FDF">
      <w:pPr>
        <w:pStyle w:val="ConsPlusNormal"/>
        <w:jc w:val="both"/>
        <w:rPr>
          <w:shd w:val="clear" w:color="auto" w:fill="F1C100"/>
        </w:rPr>
      </w:pPr>
    </w:p>
    <w:p w:rsidR="00982FDF" w:rsidRDefault="00982FDF" w:rsidP="00982FDF">
      <w:pPr>
        <w:rPr>
          <w:sz w:val="28"/>
        </w:rPr>
      </w:pPr>
    </w:p>
    <w:p w:rsidR="00982FDF" w:rsidRDefault="00982FDF" w:rsidP="00982FDF">
      <w:pPr>
        <w:rPr>
          <w:sz w:val="28"/>
        </w:rPr>
      </w:pPr>
    </w:p>
    <w:p w:rsidR="00982FDF" w:rsidRDefault="00982FDF" w:rsidP="00982FDF">
      <w:pPr>
        <w:rPr>
          <w:sz w:val="28"/>
        </w:rPr>
      </w:pPr>
    </w:p>
    <w:p w:rsidR="00C65AB4" w:rsidRDefault="00C65AB4" w:rsidP="00982FDF">
      <w:pPr>
        <w:pStyle w:val="ConsPlusNormal"/>
        <w:spacing w:line="192" w:lineRule="auto"/>
        <w:ind w:left="4535" w:firstLine="0"/>
        <w:outlineLvl w:val="1"/>
        <w:rPr>
          <w:sz w:val="28"/>
        </w:rPr>
      </w:pPr>
    </w:p>
    <w:p w:rsidR="00C65AB4" w:rsidRDefault="00C65AB4" w:rsidP="00982FDF">
      <w:pPr>
        <w:pStyle w:val="ConsPlusNormal"/>
        <w:spacing w:line="192" w:lineRule="auto"/>
        <w:ind w:left="4535" w:firstLine="0"/>
        <w:outlineLvl w:val="1"/>
        <w:rPr>
          <w:sz w:val="28"/>
        </w:rPr>
      </w:pPr>
    </w:p>
    <w:p w:rsidR="00C65AB4" w:rsidRDefault="00C65AB4" w:rsidP="00982FDF">
      <w:pPr>
        <w:pStyle w:val="ConsPlusNormal"/>
        <w:spacing w:line="192" w:lineRule="auto"/>
        <w:ind w:left="4535" w:firstLine="0"/>
        <w:outlineLvl w:val="1"/>
        <w:rPr>
          <w:sz w:val="28"/>
        </w:rPr>
      </w:pPr>
    </w:p>
    <w:p w:rsidR="00C65AB4" w:rsidRDefault="00C65AB4" w:rsidP="00982FDF">
      <w:pPr>
        <w:pStyle w:val="ConsPlusNormal"/>
        <w:spacing w:line="192" w:lineRule="auto"/>
        <w:ind w:left="4535" w:firstLine="0"/>
        <w:outlineLvl w:val="1"/>
        <w:rPr>
          <w:sz w:val="28"/>
        </w:rPr>
      </w:pPr>
    </w:p>
    <w:p w:rsidR="00C65AB4" w:rsidRDefault="00C65AB4" w:rsidP="00982FDF">
      <w:pPr>
        <w:pStyle w:val="ConsPlusNormal"/>
        <w:spacing w:line="192" w:lineRule="auto"/>
        <w:ind w:left="4535" w:firstLine="0"/>
        <w:outlineLvl w:val="1"/>
        <w:rPr>
          <w:sz w:val="28"/>
        </w:rPr>
      </w:pPr>
    </w:p>
    <w:p w:rsidR="00C65AB4" w:rsidRDefault="00C65AB4" w:rsidP="00982FDF">
      <w:pPr>
        <w:pStyle w:val="ConsPlusNormal"/>
        <w:spacing w:line="192" w:lineRule="auto"/>
        <w:ind w:left="4535" w:firstLine="0"/>
        <w:outlineLvl w:val="1"/>
        <w:rPr>
          <w:sz w:val="28"/>
        </w:rPr>
      </w:pPr>
    </w:p>
    <w:p w:rsidR="00C65AB4" w:rsidRDefault="00C65AB4" w:rsidP="00982FDF">
      <w:pPr>
        <w:pStyle w:val="ConsPlusNormal"/>
        <w:spacing w:line="192" w:lineRule="auto"/>
        <w:ind w:left="4535" w:firstLine="0"/>
        <w:outlineLvl w:val="1"/>
        <w:rPr>
          <w:sz w:val="28"/>
        </w:rPr>
      </w:pPr>
    </w:p>
    <w:p w:rsidR="00C65AB4" w:rsidRDefault="00C65AB4" w:rsidP="00982FDF">
      <w:pPr>
        <w:pStyle w:val="ConsPlusNormal"/>
        <w:spacing w:line="192" w:lineRule="auto"/>
        <w:ind w:left="4535" w:firstLine="0"/>
        <w:outlineLvl w:val="1"/>
        <w:rPr>
          <w:sz w:val="28"/>
        </w:rPr>
      </w:pPr>
    </w:p>
    <w:p w:rsidR="00C65AB4" w:rsidRDefault="00C65AB4" w:rsidP="00982FDF">
      <w:pPr>
        <w:pStyle w:val="ConsPlusNormal"/>
        <w:spacing w:line="192" w:lineRule="auto"/>
        <w:ind w:left="4535" w:firstLine="0"/>
        <w:outlineLvl w:val="1"/>
        <w:rPr>
          <w:sz w:val="28"/>
        </w:rPr>
      </w:pPr>
    </w:p>
    <w:p w:rsidR="00C65AB4" w:rsidRDefault="00C65AB4"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C667DC" w:rsidRDefault="00C667DC" w:rsidP="00982FDF">
      <w:pPr>
        <w:pStyle w:val="ConsPlusNormal"/>
        <w:spacing w:line="192" w:lineRule="auto"/>
        <w:ind w:left="4535" w:firstLine="0"/>
        <w:outlineLvl w:val="1"/>
        <w:rPr>
          <w:sz w:val="28"/>
        </w:rPr>
      </w:pPr>
    </w:p>
    <w:p w:rsidR="00982FDF" w:rsidRPr="00F71AD8" w:rsidRDefault="00DB59C2" w:rsidP="00982FDF">
      <w:pPr>
        <w:pStyle w:val="ConsPlusNormal"/>
        <w:spacing w:line="192" w:lineRule="auto"/>
        <w:ind w:left="4535" w:firstLine="0"/>
        <w:outlineLvl w:val="1"/>
        <w:rPr>
          <w:sz w:val="28"/>
        </w:rPr>
      </w:pPr>
      <w:r>
        <w:rPr>
          <w:sz w:val="28"/>
        </w:rPr>
        <w:lastRenderedPageBreak/>
        <w:t xml:space="preserve">Приложение </w:t>
      </w:r>
      <w:r w:rsidR="00C65AB4">
        <w:rPr>
          <w:sz w:val="28"/>
        </w:rPr>
        <w:t>№ 3</w:t>
      </w:r>
      <w:r w:rsidR="00982FDF" w:rsidRPr="00F71AD8">
        <w:rPr>
          <w:sz w:val="28"/>
        </w:rPr>
        <w:t xml:space="preserve"> </w:t>
      </w:r>
    </w:p>
    <w:p w:rsidR="00982FDF" w:rsidRPr="00161B02" w:rsidRDefault="00982FDF" w:rsidP="00982FDF">
      <w:pPr>
        <w:pStyle w:val="ConsPlusNormal"/>
        <w:spacing w:line="192" w:lineRule="auto"/>
        <w:ind w:left="4535" w:firstLine="0"/>
        <w:outlineLvl w:val="1"/>
        <w:rPr>
          <w:color w:val="000000"/>
          <w:sz w:val="28"/>
        </w:rPr>
      </w:pPr>
    </w:p>
    <w:p w:rsidR="00982FDF" w:rsidRPr="00161B02" w:rsidRDefault="00982FDF" w:rsidP="00982FDF">
      <w:pPr>
        <w:pStyle w:val="ConsPlusNormal"/>
        <w:spacing w:line="192" w:lineRule="auto"/>
        <w:ind w:left="4535" w:firstLine="0"/>
        <w:rPr>
          <w:color w:val="000000"/>
          <w:sz w:val="28"/>
        </w:rPr>
      </w:pPr>
      <w:r w:rsidRPr="00161B02">
        <w:rPr>
          <w:color w:val="000000"/>
          <w:sz w:val="28"/>
        </w:rPr>
        <w:t xml:space="preserve">к Положению о муниципальном контроле в сфере благоустройства </w:t>
      </w:r>
      <w:r w:rsidRPr="00161B02">
        <w:rPr>
          <w:color w:val="000000"/>
          <w:sz w:val="28"/>
          <w:szCs w:val="28"/>
        </w:rPr>
        <w:t xml:space="preserve">в </w:t>
      </w:r>
      <w:proofErr w:type="spellStart"/>
      <w:r w:rsidR="007E2F09">
        <w:rPr>
          <w:color w:val="000000"/>
          <w:sz w:val="28"/>
        </w:rPr>
        <w:t>Плотбищенском</w:t>
      </w:r>
      <w:proofErr w:type="spellEnd"/>
      <w:r w:rsidR="00EF7FC0">
        <w:rPr>
          <w:color w:val="000000"/>
          <w:sz w:val="28"/>
        </w:rPr>
        <w:t xml:space="preserve"> </w:t>
      </w:r>
      <w:r w:rsidRPr="004B4888">
        <w:rPr>
          <w:color w:val="000000"/>
          <w:sz w:val="28"/>
        </w:rPr>
        <w:t>сельском поселении</w:t>
      </w:r>
    </w:p>
    <w:p w:rsidR="00982FDF" w:rsidRPr="00F71AD8" w:rsidRDefault="00982FDF" w:rsidP="00982FDF">
      <w:pPr>
        <w:pStyle w:val="ConsPlusNormal"/>
        <w:spacing w:line="192" w:lineRule="auto"/>
        <w:ind w:left="4535" w:firstLine="0"/>
        <w:rPr>
          <w:sz w:val="28"/>
        </w:rPr>
      </w:pPr>
    </w:p>
    <w:p w:rsidR="00982FDF" w:rsidRPr="00F71AD8" w:rsidRDefault="00982FDF" w:rsidP="00982FDF">
      <w:pPr>
        <w:pStyle w:val="ConsPlusNormal"/>
        <w:jc w:val="right"/>
      </w:pPr>
    </w:p>
    <w:p w:rsidR="00982FDF" w:rsidRPr="00F71AD8" w:rsidRDefault="00982FDF" w:rsidP="00982FDF">
      <w:pPr>
        <w:pStyle w:val="ConsPlusNormal"/>
        <w:jc w:val="right"/>
      </w:pPr>
    </w:p>
    <w:p w:rsidR="00982FDF" w:rsidRPr="00F71AD8" w:rsidRDefault="00982FDF" w:rsidP="00982FDF">
      <w:pPr>
        <w:pStyle w:val="ConsPlusNormal"/>
        <w:jc w:val="right"/>
      </w:pPr>
      <w:r w:rsidRPr="00F71AD8">
        <w:t>Форма</w:t>
      </w:r>
    </w:p>
    <w:p w:rsidR="00982FDF" w:rsidRPr="00F71AD8" w:rsidRDefault="00982FDF" w:rsidP="00982FDF">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982FDF" w:rsidRPr="00F71AD8" w:rsidTr="00562EE1">
        <w:tc>
          <w:tcPr>
            <w:tcW w:w="4252" w:type="dxa"/>
            <w:tcMar>
              <w:top w:w="102" w:type="dxa"/>
              <w:left w:w="62" w:type="dxa"/>
              <w:bottom w:w="102" w:type="dxa"/>
              <w:right w:w="62" w:type="dxa"/>
            </w:tcMar>
          </w:tcPr>
          <w:p w:rsidR="00982FDF" w:rsidRPr="00D34471" w:rsidRDefault="00982FDF" w:rsidP="00562EE1">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982FDF" w:rsidRPr="00D34471" w:rsidRDefault="00982FDF" w:rsidP="00562EE1">
            <w:pPr>
              <w:pStyle w:val="ConsPlusNormal"/>
              <w:spacing w:line="240" w:lineRule="exact"/>
              <w:ind w:firstLine="5"/>
              <w:jc w:val="center"/>
              <w:rPr>
                <w:color w:val="000000"/>
                <w:szCs w:val="20"/>
              </w:rPr>
            </w:pPr>
            <w:r w:rsidRPr="00D34471">
              <w:rPr>
                <w:color w:val="000000"/>
                <w:szCs w:val="20"/>
              </w:rPr>
              <w:t>_________________________________</w:t>
            </w:r>
          </w:p>
          <w:p w:rsidR="00982FDF" w:rsidRPr="00D34471" w:rsidRDefault="00982FDF" w:rsidP="00562EE1">
            <w:pPr>
              <w:pStyle w:val="ConsPlusNormal"/>
              <w:ind w:firstLine="6"/>
              <w:jc w:val="center"/>
              <w:rPr>
                <w:color w:val="000000"/>
                <w:szCs w:val="20"/>
              </w:rPr>
            </w:pPr>
            <w:r w:rsidRPr="00D34471">
              <w:rPr>
                <w:color w:val="000000"/>
                <w:szCs w:val="20"/>
              </w:rPr>
              <w:t>(указывается должность руководителя контролируемого лица)</w:t>
            </w:r>
          </w:p>
          <w:p w:rsidR="00982FDF" w:rsidRPr="00D34471" w:rsidRDefault="00982FDF" w:rsidP="00562EE1">
            <w:pPr>
              <w:pStyle w:val="ConsPlusNormal"/>
              <w:ind w:firstLine="6"/>
              <w:jc w:val="center"/>
              <w:rPr>
                <w:color w:val="000000"/>
                <w:szCs w:val="20"/>
              </w:rPr>
            </w:pPr>
            <w:r w:rsidRPr="00D34471">
              <w:rPr>
                <w:color w:val="000000"/>
                <w:szCs w:val="20"/>
              </w:rPr>
              <w:t>_________________________________</w:t>
            </w:r>
          </w:p>
          <w:p w:rsidR="00982FDF" w:rsidRPr="00D34471" w:rsidRDefault="00982FDF" w:rsidP="00562EE1">
            <w:pPr>
              <w:pStyle w:val="ConsPlusNormal"/>
              <w:ind w:firstLine="6"/>
              <w:jc w:val="center"/>
              <w:rPr>
                <w:color w:val="000000"/>
                <w:szCs w:val="20"/>
              </w:rPr>
            </w:pPr>
            <w:r w:rsidRPr="00D34471">
              <w:rPr>
                <w:color w:val="000000"/>
                <w:szCs w:val="20"/>
              </w:rPr>
              <w:t>(указывается полное наименование контролируемого лица)</w:t>
            </w:r>
          </w:p>
          <w:p w:rsidR="00982FDF" w:rsidRPr="00D34471" w:rsidRDefault="00982FDF" w:rsidP="00562EE1">
            <w:pPr>
              <w:pStyle w:val="ConsPlusNormal"/>
              <w:ind w:firstLine="6"/>
              <w:jc w:val="center"/>
              <w:rPr>
                <w:color w:val="000000"/>
                <w:szCs w:val="20"/>
              </w:rPr>
            </w:pPr>
            <w:r w:rsidRPr="00D34471">
              <w:rPr>
                <w:color w:val="000000"/>
                <w:szCs w:val="20"/>
              </w:rPr>
              <w:t>_________________________________</w:t>
            </w:r>
          </w:p>
          <w:p w:rsidR="00982FDF" w:rsidRPr="00D34471" w:rsidRDefault="00982FDF" w:rsidP="00562EE1">
            <w:pPr>
              <w:pStyle w:val="ConsPlusNormal"/>
              <w:ind w:firstLine="6"/>
              <w:jc w:val="center"/>
              <w:rPr>
                <w:color w:val="000000"/>
                <w:szCs w:val="20"/>
              </w:rPr>
            </w:pPr>
            <w:proofErr w:type="gramStart"/>
            <w:r w:rsidRPr="00D34471">
              <w:rPr>
                <w:color w:val="000000"/>
                <w:szCs w:val="20"/>
              </w:rPr>
              <w:t>(указывается фамилия, имя, отчество</w:t>
            </w:r>
            <w:proofErr w:type="gramEnd"/>
          </w:p>
          <w:p w:rsidR="00982FDF" w:rsidRPr="00D34471" w:rsidRDefault="00982FDF" w:rsidP="00562EE1">
            <w:pPr>
              <w:pStyle w:val="ConsPlusNormal"/>
              <w:ind w:firstLine="6"/>
              <w:jc w:val="center"/>
              <w:rPr>
                <w:color w:val="000000"/>
                <w:szCs w:val="20"/>
              </w:rPr>
            </w:pPr>
            <w:r w:rsidRPr="00D34471">
              <w:rPr>
                <w:color w:val="000000"/>
                <w:szCs w:val="20"/>
              </w:rPr>
              <w:t>(при наличии) руководителя контролируемого лица)</w:t>
            </w:r>
          </w:p>
          <w:p w:rsidR="00982FDF" w:rsidRPr="00D34471" w:rsidRDefault="00982FDF" w:rsidP="00562EE1">
            <w:pPr>
              <w:pStyle w:val="ConsPlusNormal"/>
              <w:ind w:firstLine="6"/>
              <w:jc w:val="center"/>
              <w:rPr>
                <w:color w:val="000000"/>
                <w:szCs w:val="20"/>
              </w:rPr>
            </w:pPr>
            <w:r w:rsidRPr="00D34471">
              <w:rPr>
                <w:color w:val="000000"/>
                <w:szCs w:val="20"/>
              </w:rPr>
              <w:t>_________________________________</w:t>
            </w:r>
          </w:p>
          <w:p w:rsidR="00982FDF" w:rsidRPr="00D34471" w:rsidRDefault="00982FDF" w:rsidP="00562EE1">
            <w:pPr>
              <w:pStyle w:val="ConsPlusNormal"/>
              <w:ind w:firstLine="6"/>
              <w:jc w:val="center"/>
              <w:rPr>
                <w:color w:val="000000"/>
                <w:szCs w:val="20"/>
              </w:rPr>
            </w:pPr>
            <w:r w:rsidRPr="00D34471">
              <w:rPr>
                <w:color w:val="000000"/>
                <w:szCs w:val="20"/>
              </w:rPr>
              <w:t>(указывается адрес места нахождения контролируемого лица)</w:t>
            </w:r>
          </w:p>
        </w:tc>
      </w:tr>
    </w:tbl>
    <w:p w:rsidR="00982FDF" w:rsidRPr="00DD1D88" w:rsidRDefault="00982FDF" w:rsidP="00982FDF">
      <w:pPr>
        <w:pStyle w:val="ConsPlusNormal"/>
        <w:ind w:firstLine="0"/>
        <w:jc w:val="center"/>
        <w:rPr>
          <w:szCs w:val="24"/>
        </w:rPr>
      </w:pPr>
    </w:p>
    <w:p w:rsidR="00982FDF" w:rsidRPr="00DD1D88" w:rsidRDefault="00982FDF" w:rsidP="00982FDF">
      <w:pPr>
        <w:pStyle w:val="ConsPlusNonformat"/>
        <w:jc w:val="center"/>
        <w:rPr>
          <w:rFonts w:ascii="Times New Roman" w:hAnsi="Times New Roman"/>
          <w:sz w:val="24"/>
          <w:szCs w:val="24"/>
        </w:rPr>
      </w:pPr>
      <w:bookmarkStart w:id="10" w:name="Par320"/>
      <w:bookmarkEnd w:id="10"/>
      <w:r w:rsidRPr="00DD1D88">
        <w:rPr>
          <w:rFonts w:ascii="Times New Roman" w:hAnsi="Times New Roman"/>
          <w:sz w:val="24"/>
          <w:szCs w:val="24"/>
        </w:rPr>
        <w:t>ПРЕДПИСАНИЕ</w:t>
      </w:r>
    </w:p>
    <w:p w:rsidR="00982FDF" w:rsidRPr="00DD1D88" w:rsidRDefault="00982FDF" w:rsidP="00982FDF">
      <w:pPr>
        <w:pStyle w:val="ConsPlusNonformat"/>
        <w:jc w:val="center"/>
        <w:rPr>
          <w:rFonts w:ascii="Times New Roman" w:hAnsi="Times New Roman"/>
          <w:sz w:val="24"/>
          <w:szCs w:val="24"/>
        </w:rPr>
      </w:pPr>
    </w:p>
    <w:p w:rsidR="00982FDF" w:rsidRPr="00DD1D88" w:rsidRDefault="00982FDF" w:rsidP="00982FDF">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982FDF" w:rsidRPr="00DD1D88" w:rsidRDefault="00982FDF" w:rsidP="00982FDF">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982FDF" w:rsidRPr="00DD1D88" w:rsidRDefault="00982FDF" w:rsidP="00982FDF">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982FDF" w:rsidRPr="00DD1D88" w:rsidRDefault="00982FDF" w:rsidP="00982FDF">
      <w:pPr>
        <w:pStyle w:val="ConsPlusNonformat"/>
        <w:jc w:val="center"/>
        <w:rPr>
          <w:rFonts w:ascii="Times New Roman" w:hAnsi="Times New Roman"/>
          <w:sz w:val="24"/>
          <w:szCs w:val="24"/>
        </w:rPr>
      </w:pPr>
    </w:p>
    <w:p w:rsidR="00982FDF" w:rsidRPr="00DD1D88" w:rsidRDefault="00982FDF" w:rsidP="00982FDF">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982FDF" w:rsidRPr="00DD1D88" w:rsidRDefault="00982FDF" w:rsidP="00982FDF">
      <w:pPr>
        <w:pStyle w:val="ConsPlusNonformat"/>
        <w:jc w:val="center"/>
        <w:rPr>
          <w:rFonts w:ascii="Times New Roman" w:hAnsi="Times New Roman"/>
          <w:i/>
          <w:sz w:val="24"/>
          <w:szCs w:val="24"/>
        </w:rPr>
      </w:pPr>
      <w:r w:rsidRPr="00DD1D88">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982FDF" w:rsidRPr="00DD1D88" w:rsidRDefault="00982FDF" w:rsidP="00982FDF">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982FDF" w:rsidRPr="00871635" w:rsidRDefault="00982FDF" w:rsidP="00982FDF">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982FDF" w:rsidRPr="00DD1D88" w:rsidRDefault="00982FDF" w:rsidP="00982FDF">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982FDF" w:rsidRPr="00871635" w:rsidRDefault="00982FDF" w:rsidP="00982FDF">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982FDF" w:rsidRPr="00871635" w:rsidRDefault="00982FDF" w:rsidP="00982FDF">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982FDF" w:rsidRPr="00871635" w:rsidRDefault="00982FDF" w:rsidP="00982FDF">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982FDF" w:rsidRPr="009E08E2" w:rsidRDefault="00982FDF" w:rsidP="00982FDF">
      <w:pPr>
        <w:pStyle w:val="ConsPlusNonformat"/>
        <w:jc w:val="center"/>
        <w:rPr>
          <w:rFonts w:ascii="Times New Roman" w:hAnsi="Times New Roman"/>
          <w:i/>
          <w:sz w:val="24"/>
          <w:szCs w:val="24"/>
        </w:rPr>
      </w:pPr>
      <w:r w:rsidRPr="00871635">
        <w:rPr>
          <w:rFonts w:ascii="Times New Roman" w:hAnsi="Times New Roman"/>
          <w:i/>
          <w:sz w:val="24"/>
          <w:szCs w:val="24"/>
        </w:rPr>
        <w:t>(указываются наименование и реквизиты распоряжения/приказа</w:t>
      </w:r>
      <w:r w:rsidRPr="00871635">
        <w:rPr>
          <w:i/>
        </w:rPr>
        <w:t xml:space="preserve"> Контрольного </w:t>
      </w:r>
      <w:r w:rsidRPr="009E08E2">
        <w:rPr>
          <w:rFonts w:ascii="Times New Roman" w:hAnsi="Times New Roman"/>
          <w:i/>
          <w:sz w:val="24"/>
          <w:szCs w:val="24"/>
        </w:rPr>
        <w:t>органа о проведении КОНТРОЛЬНЫХ МЕРОПРИЯТИЙ)</w:t>
      </w:r>
    </w:p>
    <w:p w:rsidR="00982FDF" w:rsidRPr="009E08E2" w:rsidRDefault="00982FDF" w:rsidP="00982FDF">
      <w:pPr>
        <w:pStyle w:val="ConsPlusNonformat"/>
        <w:jc w:val="both"/>
        <w:rPr>
          <w:rFonts w:ascii="Times New Roman" w:hAnsi="Times New Roman"/>
          <w:sz w:val="24"/>
          <w:szCs w:val="24"/>
        </w:rPr>
      </w:pPr>
      <w:r w:rsidRPr="009E08E2">
        <w:rPr>
          <w:rFonts w:ascii="Times New Roman" w:hAnsi="Times New Roman"/>
          <w:sz w:val="24"/>
          <w:szCs w:val="24"/>
        </w:rPr>
        <w:t xml:space="preserve">(акт ______________________________ от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 г. </w:t>
      </w:r>
      <w:r>
        <w:rPr>
          <w:rFonts w:ascii="Times New Roman" w:hAnsi="Times New Roman"/>
          <w:sz w:val="24"/>
          <w:szCs w:val="24"/>
        </w:rPr>
        <w:t>№</w:t>
      </w:r>
      <w:r w:rsidRPr="009E08E2">
        <w:rPr>
          <w:rFonts w:ascii="Times New Roman" w:hAnsi="Times New Roman"/>
          <w:sz w:val="24"/>
          <w:szCs w:val="24"/>
        </w:rPr>
        <w:t xml:space="preserve"> ____)</w:t>
      </w:r>
    </w:p>
    <w:p w:rsidR="00982FDF" w:rsidRPr="009E08E2" w:rsidRDefault="00982FDF" w:rsidP="00982FDF">
      <w:pPr>
        <w:pStyle w:val="ConsPlusNonformat"/>
        <w:jc w:val="center"/>
        <w:rPr>
          <w:rFonts w:ascii="Times New Roman" w:hAnsi="Times New Roman"/>
          <w:i/>
          <w:sz w:val="24"/>
          <w:szCs w:val="24"/>
        </w:rPr>
      </w:pPr>
      <w:r w:rsidRPr="009E08E2">
        <w:rPr>
          <w:rFonts w:ascii="Times New Roman" w:hAnsi="Times New Roman"/>
          <w:i/>
          <w:sz w:val="24"/>
          <w:szCs w:val="24"/>
        </w:rPr>
        <w:t>(указываются реквизиты акта КОНТРОЛЬНЫХ МЕРОПРИЯТИЙ)</w:t>
      </w:r>
    </w:p>
    <w:p w:rsidR="00982FDF" w:rsidRDefault="00982FDF" w:rsidP="00982FDF">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982FDF" w:rsidRPr="009E08E2" w:rsidRDefault="00982FDF" w:rsidP="00982FDF">
      <w:pPr>
        <w:pStyle w:val="ConsPlusNonformat"/>
        <w:jc w:val="center"/>
        <w:rPr>
          <w:rFonts w:ascii="Times New Roman" w:hAnsi="Times New Roman"/>
          <w:i/>
          <w:sz w:val="24"/>
          <w:szCs w:val="24"/>
        </w:rPr>
      </w:pPr>
      <w:r w:rsidRPr="009E08E2">
        <w:rPr>
          <w:rFonts w:ascii="Times New Roman" w:hAnsi="Times New Roman"/>
          <w:i/>
          <w:sz w:val="24"/>
          <w:szCs w:val="24"/>
        </w:rPr>
        <w:t>(указываются вид и форма КОНТРОЛЬНЫХ МЕРОПРИЯТИЙ)</w:t>
      </w:r>
    </w:p>
    <w:p w:rsidR="00982FDF" w:rsidRPr="009E08E2" w:rsidRDefault="00982FDF" w:rsidP="00982FDF">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982FDF" w:rsidRPr="009E08E2" w:rsidRDefault="00982FDF" w:rsidP="00982FDF">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982FDF" w:rsidRPr="00F71AD8" w:rsidRDefault="00982FDF" w:rsidP="00982FDF">
      <w:pPr>
        <w:pStyle w:val="ConsPlusNonformat"/>
        <w:jc w:val="both"/>
      </w:pPr>
    </w:p>
    <w:p w:rsidR="00982FDF" w:rsidRPr="00871635" w:rsidRDefault="00982FDF" w:rsidP="00982FDF">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w:t>
      </w:r>
      <w:r w:rsidRPr="00871635">
        <w:rPr>
          <w:rFonts w:ascii="Times New Roman" w:hAnsi="Times New Roman"/>
          <w:sz w:val="24"/>
          <w:szCs w:val="24"/>
        </w:rPr>
        <w:lastRenderedPageBreak/>
        <w:t xml:space="preserve">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982FDF" w:rsidRPr="00871635" w:rsidRDefault="00982FDF" w:rsidP="00982FDF">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982FDF" w:rsidRDefault="00982FDF" w:rsidP="00982FDF">
      <w:pPr>
        <w:pStyle w:val="ConsPlusNonformat"/>
        <w:jc w:val="both"/>
        <w:rPr>
          <w:rFonts w:ascii="Times New Roman" w:hAnsi="Times New Roman"/>
          <w:sz w:val="24"/>
          <w:szCs w:val="24"/>
        </w:rPr>
      </w:pPr>
    </w:p>
    <w:p w:rsidR="00982FDF" w:rsidRPr="00871635" w:rsidRDefault="00982FDF" w:rsidP="00982FDF">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982FDF" w:rsidRPr="00871635" w:rsidRDefault="00982FDF" w:rsidP="00982FDF">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нарушения обязательных требований в срок </w:t>
      </w:r>
      <w:proofErr w:type="gramStart"/>
      <w:r w:rsidRPr="00871635">
        <w:rPr>
          <w:rFonts w:ascii="Times New Roman" w:hAnsi="Times New Roman"/>
          <w:sz w:val="24"/>
          <w:szCs w:val="24"/>
        </w:rPr>
        <w:t>до</w:t>
      </w:r>
      <w:proofErr w:type="gramEnd"/>
    </w:p>
    <w:p w:rsidR="00982FDF" w:rsidRPr="00871635" w:rsidRDefault="00982FDF" w:rsidP="00982FDF">
      <w:pPr>
        <w:pStyle w:val="ConsPlusNonformat"/>
        <w:jc w:val="both"/>
        <w:rPr>
          <w:rFonts w:ascii="Times New Roman" w:hAnsi="Times New Roman"/>
          <w:sz w:val="24"/>
          <w:szCs w:val="24"/>
        </w:rPr>
      </w:pP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____»</w:t>
      </w:r>
      <w:r w:rsidRPr="00871635">
        <w:rPr>
          <w:rFonts w:ascii="Times New Roman" w:hAnsi="Times New Roman"/>
          <w:sz w:val="24"/>
          <w:szCs w:val="24"/>
        </w:rPr>
        <w:t xml:space="preserve"> ______________ 20_</w:t>
      </w:r>
      <w:r>
        <w:rPr>
          <w:rFonts w:ascii="Times New Roman" w:hAnsi="Times New Roman"/>
          <w:sz w:val="24"/>
          <w:szCs w:val="24"/>
        </w:rPr>
        <w:t>____</w:t>
      </w:r>
      <w:r w:rsidRPr="00871635">
        <w:rPr>
          <w:rFonts w:ascii="Times New Roman" w:hAnsi="Times New Roman"/>
          <w:sz w:val="24"/>
          <w:szCs w:val="24"/>
        </w:rPr>
        <w:t xml:space="preserve"> г.</w:t>
      </w:r>
    </w:p>
    <w:p w:rsidR="00982FDF" w:rsidRPr="00871635" w:rsidRDefault="00982FDF" w:rsidP="00982FDF">
      <w:pPr>
        <w:pStyle w:val="ConsPlusNonformat"/>
        <w:jc w:val="both"/>
        <w:rPr>
          <w:rFonts w:ascii="Times New Roman" w:hAnsi="Times New Roman"/>
          <w:sz w:val="24"/>
          <w:szCs w:val="24"/>
        </w:rPr>
      </w:pPr>
      <w:r w:rsidRPr="00871635">
        <w:rPr>
          <w:rFonts w:ascii="Times New Roman" w:hAnsi="Times New Roman"/>
          <w:sz w:val="24"/>
          <w:szCs w:val="24"/>
        </w:rPr>
        <w:t>2. Уведомить __________________________________________________________</w:t>
      </w:r>
      <w:r>
        <w:rPr>
          <w:rFonts w:ascii="Times New Roman" w:hAnsi="Times New Roman"/>
          <w:sz w:val="24"/>
          <w:szCs w:val="24"/>
        </w:rPr>
        <w:t>_____</w:t>
      </w:r>
    </w:p>
    <w:p w:rsidR="00982FDF" w:rsidRPr="00871635" w:rsidRDefault="00982FDF" w:rsidP="00982FDF">
      <w:pPr>
        <w:pStyle w:val="ConsPlusNonformat"/>
        <w:jc w:val="both"/>
        <w:rPr>
          <w:rFonts w:ascii="Times New Roman" w:hAnsi="Times New Roman"/>
          <w:i/>
          <w:sz w:val="24"/>
          <w:szCs w:val="24"/>
        </w:rPr>
      </w:pPr>
      <w:r w:rsidRPr="00871635">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982FDF" w:rsidRDefault="00982FDF" w:rsidP="00982FDF">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982FDF" w:rsidRPr="009E08E2" w:rsidRDefault="00982FDF" w:rsidP="00982FDF">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982FDF" w:rsidRDefault="00982FDF" w:rsidP="00982FDF">
      <w:pPr>
        <w:pStyle w:val="ConsPlusNonformat"/>
        <w:jc w:val="both"/>
        <w:rPr>
          <w:rFonts w:ascii="Times New Roman" w:hAnsi="Times New Roman"/>
          <w:sz w:val="24"/>
          <w:szCs w:val="24"/>
        </w:rPr>
      </w:pPr>
    </w:p>
    <w:p w:rsidR="00982FDF" w:rsidRPr="009E08E2" w:rsidRDefault="00982FDF" w:rsidP="00982FDF">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982FDF" w:rsidRPr="00F71AD8" w:rsidRDefault="00982FDF" w:rsidP="00982FDF">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982FDF" w:rsidRPr="00F71AD8" w:rsidTr="00562EE1">
        <w:tc>
          <w:tcPr>
            <w:tcW w:w="3010" w:type="dxa"/>
            <w:tcMar>
              <w:top w:w="102" w:type="dxa"/>
              <w:left w:w="62" w:type="dxa"/>
              <w:bottom w:w="102" w:type="dxa"/>
              <w:right w:w="62" w:type="dxa"/>
            </w:tcMar>
          </w:tcPr>
          <w:p w:rsidR="00982FDF" w:rsidRPr="00D34471" w:rsidRDefault="00982FDF" w:rsidP="00562EE1">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982FDF" w:rsidRPr="00D34471" w:rsidRDefault="00982FDF" w:rsidP="00562EE1">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982FDF" w:rsidRPr="00D34471" w:rsidRDefault="00982FDF" w:rsidP="00562EE1">
            <w:pPr>
              <w:pStyle w:val="ConsPlusNormal"/>
              <w:jc w:val="center"/>
              <w:rPr>
                <w:color w:val="000000"/>
                <w:szCs w:val="20"/>
              </w:rPr>
            </w:pPr>
            <w:r w:rsidRPr="00D34471">
              <w:rPr>
                <w:color w:val="000000"/>
                <w:szCs w:val="20"/>
              </w:rPr>
              <w:t>__________________</w:t>
            </w:r>
          </w:p>
        </w:tc>
      </w:tr>
      <w:tr w:rsidR="00982FDF" w:rsidRPr="00F71AD8" w:rsidTr="00562EE1">
        <w:tc>
          <w:tcPr>
            <w:tcW w:w="3010" w:type="dxa"/>
            <w:tcMar>
              <w:top w:w="102" w:type="dxa"/>
              <w:left w:w="62" w:type="dxa"/>
              <w:bottom w:w="102" w:type="dxa"/>
              <w:right w:w="62" w:type="dxa"/>
            </w:tcMar>
          </w:tcPr>
          <w:p w:rsidR="00982FDF" w:rsidRPr="00D34471" w:rsidRDefault="00982FDF" w:rsidP="00562EE1">
            <w:pPr>
              <w:pStyle w:val="ConsPlusNormal"/>
              <w:ind w:firstLine="0"/>
              <w:rPr>
                <w:color w:val="000000"/>
                <w:szCs w:val="20"/>
                <w:vertAlign w:val="superscript"/>
              </w:rPr>
            </w:pPr>
            <w:r w:rsidRPr="00D34471">
              <w:rPr>
                <w:color w:val="000000"/>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982FDF" w:rsidRPr="00D34471" w:rsidRDefault="00982FDF" w:rsidP="00562EE1">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82FDF" w:rsidRPr="00D34471" w:rsidRDefault="00982FDF" w:rsidP="00562EE1">
            <w:pPr>
              <w:pStyle w:val="ConsPlusNormal"/>
              <w:jc w:val="right"/>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982FDF" w:rsidRPr="00F71AD8" w:rsidRDefault="00982FDF" w:rsidP="00982FDF">
      <w:pPr>
        <w:pStyle w:val="ConsPlusNormal"/>
        <w:spacing w:line="192" w:lineRule="auto"/>
        <w:ind w:left="4535" w:firstLine="0"/>
        <w:outlineLvl w:val="1"/>
        <w:rPr>
          <w:sz w:val="28"/>
        </w:rPr>
      </w:pPr>
    </w:p>
    <w:p w:rsidR="00982FDF" w:rsidRDefault="00982FDF" w:rsidP="00982FDF">
      <w:pPr>
        <w:rPr>
          <w:color w:val="4F81BD"/>
          <w:sz w:val="28"/>
        </w:rPr>
      </w:pPr>
    </w:p>
    <w:p w:rsidR="00982FDF" w:rsidRDefault="00C65AB4" w:rsidP="00C65AB4">
      <w:pPr>
        <w:jc w:val="center"/>
        <w:rPr>
          <w:color w:val="4F81BD"/>
          <w:sz w:val="28"/>
        </w:rPr>
      </w:pPr>
      <w:r>
        <w:rPr>
          <w:color w:val="4F81BD"/>
          <w:sz w:val="28"/>
        </w:rPr>
        <w:t>________________________</w:t>
      </w: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Pr="00F71AD8" w:rsidRDefault="00982FDF" w:rsidP="00982FDF">
      <w:pPr>
        <w:rPr>
          <w:rFonts w:ascii="Times New Roman" w:hAnsi="Times New Roman"/>
          <w:color w:val="4F81BD"/>
          <w:sz w:val="28"/>
        </w:rPr>
      </w:pPr>
    </w:p>
    <w:p w:rsidR="00420C25" w:rsidRDefault="00420C25" w:rsidP="00982FDF">
      <w:pPr>
        <w:pStyle w:val="ConsPlusNormal"/>
        <w:spacing w:line="192" w:lineRule="auto"/>
        <w:ind w:left="4535" w:firstLine="0"/>
        <w:outlineLvl w:val="1"/>
        <w:rPr>
          <w:color w:val="000000"/>
          <w:sz w:val="28"/>
        </w:rPr>
      </w:pPr>
    </w:p>
    <w:p w:rsidR="00982FDF" w:rsidRPr="007A10AC" w:rsidRDefault="00C65AB4" w:rsidP="00982FDF">
      <w:pPr>
        <w:pStyle w:val="ConsPlusNormal"/>
        <w:spacing w:line="192" w:lineRule="auto"/>
        <w:ind w:left="4535" w:firstLine="0"/>
        <w:outlineLvl w:val="1"/>
        <w:rPr>
          <w:color w:val="000000"/>
          <w:sz w:val="28"/>
        </w:rPr>
      </w:pPr>
      <w:r>
        <w:rPr>
          <w:color w:val="000000"/>
          <w:sz w:val="28"/>
        </w:rPr>
        <w:lastRenderedPageBreak/>
        <w:t>Приложение № 4</w:t>
      </w:r>
      <w:r w:rsidR="00982FDF" w:rsidRPr="007A10AC">
        <w:rPr>
          <w:color w:val="000000"/>
          <w:sz w:val="28"/>
        </w:rPr>
        <w:t xml:space="preserve"> </w:t>
      </w:r>
    </w:p>
    <w:p w:rsidR="00982FDF" w:rsidRPr="007A10AC" w:rsidRDefault="00982FDF" w:rsidP="00982FDF">
      <w:pPr>
        <w:pStyle w:val="ConsPlusNormal"/>
        <w:spacing w:line="192" w:lineRule="auto"/>
        <w:ind w:left="4535" w:firstLine="0"/>
        <w:outlineLvl w:val="1"/>
        <w:rPr>
          <w:color w:val="000000"/>
          <w:sz w:val="28"/>
        </w:rPr>
      </w:pPr>
    </w:p>
    <w:p w:rsidR="00982FDF" w:rsidRPr="007A10AC" w:rsidRDefault="00982FDF" w:rsidP="00982FDF">
      <w:pPr>
        <w:pStyle w:val="ConsPlusNormal"/>
        <w:spacing w:line="192" w:lineRule="auto"/>
        <w:ind w:left="4535" w:firstLine="0"/>
        <w:rPr>
          <w:color w:val="000000"/>
          <w:sz w:val="28"/>
        </w:rPr>
      </w:pPr>
      <w:r w:rsidRPr="007A10AC">
        <w:rPr>
          <w:color w:val="000000"/>
          <w:sz w:val="28"/>
        </w:rPr>
        <w:t xml:space="preserve">к Положению о муниципальном контроле в сфере благоустройства </w:t>
      </w:r>
      <w:r w:rsidRPr="007A10AC">
        <w:rPr>
          <w:color w:val="000000"/>
          <w:sz w:val="28"/>
          <w:szCs w:val="28"/>
        </w:rPr>
        <w:t xml:space="preserve">в </w:t>
      </w:r>
      <w:r w:rsidR="007E2F09">
        <w:rPr>
          <w:color w:val="000000"/>
          <w:sz w:val="28"/>
        </w:rPr>
        <w:t>Плотбищенском</w:t>
      </w:r>
      <w:r w:rsidR="00EF7FC0">
        <w:rPr>
          <w:color w:val="000000"/>
          <w:sz w:val="28"/>
        </w:rPr>
        <w:t xml:space="preserve"> </w:t>
      </w:r>
      <w:r w:rsidRPr="004B4888">
        <w:rPr>
          <w:color w:val="000000"/>
          <w:sz w:val="28"/>
        </w:rPr>
        <w:t>сельском поселении</w:t>
      </w:r>
    </w:p>
    <w:p w:rsidR="00982FDF" w:rsidRPr="007A10AC" w:rsidRDefault="00982FDF" w:rsidP="00C65AB4">
      <w:pPr>
        <w:pStyle w:val="ConsPlusNormal"/>
        <w:ind w:firstLine="0"/>
        <w:rPr>
          <w:color w:val="000000"/>
          <w:sz w:val="28"/>
          <w:szCs w:val="28"/>
        </w:rPr>
      </w:pPr>
    </w:p>
    <w:p w:rsidR="00982FDF" w:rsidRPr="00C65AB4" w:rsidRDefault="00982FDF" w:rsidP="00982FDF">
      <w:pPr>
        <w:pStyle w:val="ConsPlusNormal"/>
        <w:ind w:firstLine="0"/>
        <w:jc w:val="center"/>
        <w:rPr>
          <w:b/>
          <w:color w:val="000000"/>
          <w:sz w:val="28"/>
          <w:szCs w:val="28"/>
        </w:rPr>
      </w:pPr>
      <w:r w:rsidRPr="00C65AB4">
        <w:rPr>
          <w:b/>
          <w:color w:val="000000"/>
          <w:sz w:val="28"/>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982FDF" w:rsidRPr="007A10AC" w:rsidRDefault="00982FDF" w:rsidP="00982FDF">
      <w:pPr>
        <w:pStyle w:val="ConsPlusNormal"/>
        <w:ind w:firstLine="540"/>
        <w:jc w:val="both"/>
        <w:rPr>
          <w:color w:val="000000"/>
          <w:sz w:val="28"/>
          <w:szCs w:val="28"/>
        </w:rPr>
      </w:pPr>
    </w:p>
    <w:p w:rsidR="00C65AB4" w:rsidRPr="00FB78A6" w:rsidRDefault="00C65AB4" w:rsidP="00C65AB4">
      <w:pPr>
        <w:pStyle w:val="ConsPlusNormal"/>
        <w:numPr>
          <w:ilvl w:val="0"/>
          <w:numId w:val="8"/>
        </w:numPr>
        <w:spacing w:line="276" w:lineRule="auto"/>
        <w:jc w:val="both"/>
        <w:rPr>
          <w:sz w:val="28"/>
          <w:szCs w:val="28"/>
        </w:rPr>
      </w:pPr>
      <w:r w:rsidRPr="00857E92">
        <w:rPr>
          <w:sz w:val="28"/>
          <w:szCs w:val="28"/>
        </w:rPr>
        <w:t>Ключевые показатели и их целевые значения:</w:t>
      </w:r>
    </w:p>
    <w:p w:rsidR="00C65AB4" w:rsidRDefault="00C65AB4" w:rsidP="00C65AB4">
      <w:pPr>
        <w:pStyle w:val="Default"/>
        <w:spacing w:line="276" w:lineRule="auto"/>
        <w:ind w:firstLine="540"/>
        <w:jc w:val="both"/>
        <w:rPr>
          <w:sz w:val="28"/>
          <w:szCs w:val="28"/>
        </w:rPr>
      </w:pPr>
      <w:r>
        <w:rPr>
          <w:sz w:val="28"/>
          <w:szCs w:val="28"/>
        </w:rPr>
        <w:t xml:space="preserve">- доля установленных случаев </w:t>
      </w:r>
      <w:proofErr w:type="gramStart"/>
      <w:r>
        <w:rPr>
          <w:sz w:val="28"/>
          <w:szCs w:val="28"/>
        </w:rPr>
        <w:t>причинения</w:t>
      </w:r>
      <w:proofErr w:type="gramEnd"/>
      <w:r>
        <w:rPr>
          <w:sz w:val="28"/>
          <w:szCs w:val="28"/>
        </w:rPr>
        <w:t xml:space="preserve"> контролируемыми лицами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угрозы чрезвычайных ситуаций природного и техногенного характера; </w:t>
      </w:r>
    </w:p>
    <w:p w:rsidR="00C65AB4" w:rsidRDefault="00C65AB4" w:rsidP="00C65AB4">
      <w:pPr>
        <w:pStyle w:val="Default"/>
        <w:spacing w:line="276" w:lineRule="auto"/>
        <w:ind w:firstLine="540"/>
        <w:jc w:val="both"/>
        <w:rPr>
          <w:sz w:val="28"/>
          <w:szCs w:val="28"/>
        </w:rPr>
      </w:pPr>
      <w:r>
        <w:rPr>
          <w:sz w:val="28"/>
          <w:szCs w:val="28"/>
        </w:rPr>
        <w:t xml:space="preserve">- количество погибших в результате нарушения норм и правил в процессе осуществления деятельности, установленных правовыми актами Российской Федерации и муниципальными правовыми актами в сфере благоустройства, на 100 тыс. населения (проценты); </w:t>
      </w:r>
    </w:p>
    <w:p w:rsidR="00C65AB4" w:rsidRPr="00857E92" w:rsidRDefault="00C65AB4" w:rsidP="00C65AB4">
      <w:pPr>
        <w:pStyle w:val="ConsPlusNormal"/>
        <w:spacing w:line="276" w:lineRule="auto"/>
        <w:ind w:firstLine="540"/>
        <w:jc w:val="both"/>
        <w:rPr>
          <w:sz w:val="28"/>
          <w:szCs w:val="28"/>
        </w:rPr>
      </w:pPr>
      <w:r>
        <w:rPr>
          <w:sz w:val="28"/>
          <w:szCs w:val="28"/>
        </w:rPr>
        <w:t>- количество травмированных в результате нарушения норм и правил в процессе осуществления деятельности, установленных правовыми актами Российской Федерации и муниципальными правовыми актами в сфере благоустройства, на 100 тыс. населения (проценты).</w:t>
      </w:r>
    </w:p>
    <w:p w:rsidR="00C65AB4" w:rsidRPr="00857E92" w:rsidRDefault="00C65AB4" w:rsidP="00C65AB4">
      <w:pPr>
        <w:spacing w:after="0"/>
        <w:ind w:firstLine="567"/>
        <w:jc w:val="both"/>
        <w:rPr>
          <w:rFonts w:ascii="Times New Roman" w:hAnsi="Times New Roman"/>
          <w:sz w:val="28"/>
          <w:szCs w:val="28"/>
        </w:rPr>
      </w:pPr>
      <w:r w:rsidRPr="00857E92">
        <w:rPr>
          <w:rFonts w:ascii="Times New Roman" w:hAnsi="Times New Roman"/>
          <w:sz w:val="28"/>
          <w:szCs w:val="28"/>
        </w:rPr>
        <w:t>2. Индикативные показатели:</w:t>
      </w:r>
    </w:p>
    <w:p w:rsidR="00C65AB4" w:rsidRPr="00857E92" w:rsidRDefault="00C65AB4" w:rsidP="00C65AB4">
      <w:pPr>
        <w:spacing w:after="0"/>
        <w:ind w:firstLine="567"/>
        <w:jc w:val="both"/>
        <w:rPr>
          <w:rFonts w:ascii="Times New Roman" w:hAnsi="Times New Roman"/>
          <w:sz w:val="28"/>
          <w:szCs w:val="28"/>
        </w:rPr>
      </w:pPr>
      <w:r w:rsidRPr="00857E92">
        <w:rPr>
          <w:rFonts w:ascii="Times New Roman" w:hAnsi="Times New Roman"/>
          <w:sz w:val="28"/>
          <w:szCs w:val="28"/>
        </w:rPr>
        <w:t>При осуществлении муниципального контроля в сфере благоустройства устанавливаются следующие индикативные показатели:</w:t>
      </w:r>
    </w:p>
    <w:p w:rsidR="00C65AB4" w:rsidRPr="00857E92" w:rsidRDefault="00C65AB4" w:rsidP="00C65AB4">
      <w:pPr>
        <w:spacing w:after="0"/>
        <w:ind w:firstLine="567"/>
        <w:jc w:val="both"/>
        <w:rPr>
          <w:rFonts w:ascii="Times New Roman" w:hAnsi="Times New Roman"/>
          <w:sz w:val="28"/>
          <w:szCs w:val="28"/>
        </w:rPr>
      </w:pPr>
      <w:r w:rsidRPr="00857E92">
        <w:rPr>
          <w:rFonts w:ascii="Times New Roman" w:hAnsi="Times New Roman"/>
          <w:sz w:val="28"/>
          <w:szCs w:val="28"/>
        </w:rPr>
        <w:t>количество проведенных плановых контрольных мероприятий;</w:t>
      </w:r>
    </w:p>
    <w:p w:rsidR="00C65AB4" w:rsidRPr="00857E92" w:rsidRDefault="00C65AB4" w:rsidP="00C65AB4">
      <w:pPr>
        <w:spacing w:after="0"/>
        <w:ind w:firstLine="567"/>
        <w:jc w:val="both"/>
        <w:rPr>
          <w:rFonts w:ascii="Times New Roman" w:hAnsi="Times New Roman"/>
          <w:sz w:val="28"/>
          <w:szCs w:val="28"/>
        </w:rPr>
      </w:pPr>
      <w:r w:rsidRPr="00857E92">
        <w:rPr>
          <w:rFonts w:ascii="Times New Roman" w:hAnsi="Times New Roman"/>
          <w:sz w:val="28"/>
          <w:szCs w:val="28"/>
        </w:rPr>
        <w:t>количество проведенных внеплановых контрольных мероприятий;</w:t>
      </w:r>
    </w:p>
    <w:p w:rsidR="00C65AB4" w:rsidRPr="00857E92" w:rsidRDefault="00C65AB4" w:rsidP="00C65AB4">
      <w:pPr>
        <w:spacing w:after="0"/>
        <w:ind w:firstLine="567"/>
        <w:jc w:val="both"/>
        <w:rPr>
          <w:rFonts w:ascii="Times New Roman" w:hAnsi="Times New Roman"/>
          <w:sz w:val="28"/>
          <w:szCs w:val="28"/>
        </w:rPr>
      </w:pPr>
      <w:r w:rsidRPr="00857E92">
        <w:rPr>
          <w:rFonts w:ascii="Times New Roman" w:hAnsi="Times New Roman"/>
          <w:sz w:val="28"/>
          <w:szCs w:val="28"/>
        </w:rPr>
        <w:t>количество поступивших возражений в отношении акта контрольного мероприятия;</w:t>
      </w:r>
    </w:p>
    <w:p w:rsidR="00C65AB4" w:rsidRPr="00857E92" w:rsidRDefault="00C65AB4" w:rsidP="00C65AB4">
      <w:pPr>
        <w:spacing w:after="0"/>
        <w:ind w:firstLine="567"/>
        <w:jc w:val="both"/>
        <w:rPr>
          <w:rFonts w:ascii="Times New Roman" w:hAnsi="Times New Roman"/>
          <w:sz w:val="28"/>
          <w:szCs w:val="28"/>
        </w:rPr>
      </w:pPr>
      <w:r w:rsidRPr="00857E92">
        <w:rPr>
          <w:rFonts w:ascii="Times New Roman" w:hAnsi="Times New Roman"/>
          <w:sz w:val="28"/>
          <w:szCs w:val="28"/>
        </w:rPr>
        <w:t>количество выданных предписаний об устранении нарушений обязательных требований;</w:t>
      </w:r>
    </w:p>
    <w:p w:rsidR="00C65AB4" w:rsidRDefault="00C65AB4" w:rsidP="00C65AB4">
      <w:pPr>
        <w:ind w:firstLine="567"/>
        <w:jc w:val="both"/>
        <w:rPr>
          <w:rFonts w:ascii="Times New Roman" w:hAnsi="Times New Roman"/>
          <w:sz w:val="28"/>
          <w:szCs w:val="28"/>
        </w:rPr>
      </w:pPr>
      <w:r w:rsidRPr="00857E92">
        <w:rPr>
          <w:rFonts w:ascii="Times New Roman" w:hAnsi="Times New Roman"/>
          <w:sz w:val="28"/>
          <w:szCs w:val="28"/>
        </w:rPr>
        <w:t>количество устраненных нарушений обязательных требований.</w:t>
      </w:r>
    </w:p>
    <w:p w:rsidR="00C65AB4" w:rsidRPr="00857E92" w:rsidRDefault="00C65AB4" w:rsidP="00C65AB4">
      <w:pPr>
        <w:ind w:firstLine="567"/>
        <w:jc w:val="center"/>
        <w:rPr>
          <w:rFonts w:ascii="Times New Roman" w:hAnsi="Times New Roman"/>
          <w:sz w:val="28"/>
          <w:szCs w:val="28"/>
        </w:rPr>
      </w:pPr>
      <w:r>
        <w:rPr>
          <w:rFonts w:ascii="Times New Roman" w:hAnsi="Times New Roman"/>
          <w:sz w:val="28"/>
          <w:szCs w:val="28"/>
        </w:rPr>
        <w:t>____________________</w:t>
      </w:r>
    </w:p>
    <w:p w:rsidR="00BE3578" w:rsidRDefault="00BE3578" w:rsidP="00371F1B">
      <w:pPr>
        <w:spacing w:after="0"/>
      </w:pPr>
    </w:p>
    <w:sectPr w:rsidR="00BE3578" w:rsidSect="00C65AB4">
      <w:headerReference w:type="default" r:id="rId34"/>
      <w:pgSz w:w="11906" w:h="16838"/>
      <w:pgMar w:top="1134" w:right="850" w:bottom="1134" w:left="1701" w:header="709" w:footer="709"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3EC" w:rsidRDefault="005923EC" w:rsidP="00AD2DF4">
      <w:pPr>
        <w:spacing w:after="0" w:line="240" w:lineRule="auto"/>
      </w:pPr>
      <w:r>
        <w:separator/>
      </w:r>
    </w:p>
  </w:endnote>
  <w:endnote w:type="continuationSeparator" w:id="0">
    <w:p w:rsidR="005923EC" w:rsidRDefault="005923EC" w:rsidP="00AD2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3EC" w:rsidRDefault="005923EC" w:rsidP="00AD2DF4">
      <w:pPr>
        <w:spacing w:after="0" w:line="240" w:lineRule="auto"/>
      </w:pPr>
      <w:r>
        <w:separator/>
      </w:r>
    </w:p>
  </w:footnote>
  <w:footnote w:type="continuationSeparator" w:id="0">
    <w:p w:rsidR="005923EC" w:rsidRDefault="005923EC" w:rsidP="00AD2D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C6" w:rsidRPr="006830B9" w:rsidRDefault="009357C6">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8C0DC2">
      <w:rPr>
        <w:rFonts w:ascii="Times New Roman" w:hAnsi="Times New Roman"/>
        <w:noProof/>
      </w:rPr>
      <w:t>2</w:t>
    </w:r>
    <w:r w:rsidRPr="006830B9">
      <w:rPr>
        <w:rFonts w:ascii="Times New Roman" w:hAnsi="Times New Roman"/>
      </w:rPr>
      <w:fldChar w:fldCharType="end"/>
    </w:r>
  </w:p>
  <w:p w:rsidR="009357C6" w:rsidRDefault="009357C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C16F31"/>
    <w:multiLevelType w:val="hybridMultilevel"/>
    <w:tmpl w:val="8814F17C"/>
    <w:lvl w:ilvl="0" w:tplc="04190011">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4AA31EAA"/>
    <w:multiLevelType w:val="hybridMultilevel"/>
    <w:tmpl w:val="284EAA26"/>
    <w:lvl w:ilvl="0" w:tplc="C576BF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82FDF"/>
    <w:rsid w:val="0011331A"/>
    <w:rsid w:val="001A043A"/>
    <w:rsid w:val="001A36B4"/>
    <w:rsid w:val="001E50DA"/>
    <w:rsid w:val="00283874"/>
    <w:rsid w:val="00296B61"/>
    <w:rsid w:val="00336868"/>
    <w:rsid w:val="003627D4"/>
    <w:rsid w:val="00371F1B"/>
    <w:rsid w:val="003825B0"/>
    <w:rsid w:val="00387340"/>
    <w:rsid w:val="003A0AC7"/>
    <w:rsid w:val="003C628E"/>
    <w:rsid w:val="00420C25"/>
    <w:rsid w:val="00425F9C"/>
    <w:rsid w:val="004659CB"/>
    <w:rsid w:val="004D5FE5"/>
    <w:rsid w:val="00501EDD"/>
    <w:rsid w:val="00552C6B"/>
    <w:rsid w:val="00562EE1"/>
    <w:rsid w:val="005923EC"/>
    <w:rsid w:val="0073381E"/>
    <w:rsid w:val="00757899"/>
    <w:rsid w:val="007E2F09"/>
    <w:rsid w:val="00855234"/>
    <w:rsid w:val="008B5D6C"/>
    <w:rsid w:val="008C0DC2"/>
    <w:rsid w:val="008E4AA9"/>
    <w:rsid w:val="009357C6"/>
    <w:rsid w:val="00982FDF"/>
    <w:rsid w:val="009F0379"/>
    <w:rsid w:val="00A1302C"/>
    <w:rsid w:val="00A470FD"/>
    <w:rsid w:val="00AA4ABE"/>
    <w:rsid w:val="00AD2DF4"/>
    <w:rsid w:val="00AE69DA"/>
    <w:rsid w:val="00B818A8"/>
    <w:rsid w:val="00BE3578"/>
    <w:rsid w:val="00C32F8D"/>
    <w:rsid w:val="00C51FD2"/>
    <w:rsid w:val="00C6116F"/>
    <w:rsid w:val="00C65AB4"/>
    <w:rsid w:val="00C667DC"/>
    <w:rsid w:val="00C70335"/>
    <w:rsid w:val="00CA6530"/>
    <w:rsid w:val="00CE14F2"/>
    <w:rsid w:val="00CE1E2A"/>
    <w:rsid w:val="00D915DD"/>
    <w:rsid w:val="00DB07DD"/>
    <w:rsid w:val="00DB59C2"/>
    <w:rsid w:val="00DD41C0"/>
    <w:rsid w:val="00E21E67"/>
    <w:rsid w:val="00E826D7"/>
    <w:rsid w:val="00EF38EF"/>
    <w:rsid w:val="00EF7FC0"/>
    <w:rsid w:val="00F261BB"/>
    <w:rsid w:val="00F3643F"/>
    <w:rsid w:val="00F404AF"/>
    <w:rsid w:val="00F64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DF4"/>
  </w:style>
  <w:style w:type="paragraph" w:styleId="1">
    <w:name w:val="heading 1"/>
    <w:basedOn w:val="a"/>
    <w:next w:val="a"/>
    <w:link w:val="10"/>
    <w:uiPriority w:val="9"/>
    <w:qFormat/>
    <w:rsid w:val="00982FDF"/>
    <w:pPr>
      <w:spacing w:before="120" w:after="120"/>
      <w:outlineLvl w:val="0"/>
    </w:pPr>
    <w:rPr>
      <w:rFonts w:ascii="XO Thames" w:eastAsia="Times New Roman" w:hAnsi="XO Thames" w:cs="Times New Roman"/>
      <w:b/>
      <w:sz w:val="32"/>
      <w:szCs w:val="20"/>
    </w:rPr>
  </w:style>
  <w:style w:type="paragraph" w:styleId="2">
    <w:name w:val="heading 2"/>
    <w:basedOn w:val="a"/>
    <w:next w:val="a"/>
    <w:link w:val="20"/>
    <w:uiPriority w:val="9"/>
    <w:qFormat/>
    <w:rsid w:val="00982FDF"/>
    <w:pPr>
      <w:spacing w:before="120" w:after="120"/>
      <w:outlineLvl w:val="1"/>
    </w:pPr>
    <w:rPr>
      <w:rFonts w:ascii="XO Thames" w:eastAsia="Times New Roman" w:hAnsi="XO Thames" w:cs="Times New Roman"/>
      <w:b/>
      <w:color w:val="00A0FF"/>
      <w:sz w:val="26"/>
      <w:szCs w:val="20"/>
    </w:rPr>
  </w:style>
  <w:style w:type="paragraph" w:styleId="3">
    <w:name w:val="heading 3"/>
    <w:basedOn w:val="a"/>
    <w:next w:val="a"/>
    <w:link w:val="30"/>
    <w:uiPriority w:val="9"/>
    <w:qFormat/>
    <w:rsid w:val="00982FDF"/>
    <w:pPr>
      <w:outlineLvl w:val="2"/>
    </w:pPr>
    <w:rPr>
      <w:rFonts w:ascii="XO Thames" w:eastAsia="Times New Roman" w:hAnsi="XO Thames" w:cs="Times New Roman"/>
      <w:b/>
      <w:i/>
      <w:color w:val="000000"/>
      <w:sz w:val="20"/>
      <w:szCs w:val="20"/>
    </w:rPr>
  </w:style>
  <w:style w:type="paragraph" w:styleId="4">
    <w:name w:val="heading 4"/>
    <w:basedOn w:val="a"/>
    <w:next w:val="a"/>
    <w:link w:val="40"/>
    <w:uiPriority w:val="9"/>
    <w:qFormat/>
    <w:rsid w:val="00982FDF"/>
    <w:pPr>
      <w:spacing w:before="120" w:after="120"/>
      <w:outlineLvl w:val="3"/>
    </w:pPr>
    <w:rPr>
      <w:rFonts w:ascii="XO Thames" w:eastAsia="Times New Roman" w:hAnsi="XO Thames" w:cs="Times New Roman"/>
      <w:b/>
      <w:color w:val="595959"/>
      <w:sz w:val="26"/>
      <w:szCs w:val="20"/>
    </w:rPr>
  </w:style>
  <w:style w:type="paragraph" w:styleId="5">
    <w:name w:val="heading 5"/>
    <w:basedOn w:val="a"/>
    <w:next w:val="a"/>
    <w:link w:val="50"/>
    <w:uiPriority w:val="9"/>
    <w:qFormat/>
    <w:rsid w:val="00982FDF"/>
    <w:pPr>
      <w:spacing w:before="120" w:after="120"/>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2FDF"/>
    <w:rPr>
      <w:rFonts w:ascii="XO Thames" w:eastAsia="Times New Roman" w:hAnsi="XO Thames" w:cs="Times New Roman"/>
      <w:b/>
      <w:sz w:val="32"/>
      <w:szCs w:val="20"/>
    </w:rPr>
  </w:style>
  <w:style w:type="character" w:customStyle="1" w:styleId="20">
    <w:name w:val="Заголовок 2 Знак"/>
    <w:basedOn w:val="a0"/>
    <w:link w:val="2"/>
    <w:uiPriority w:val="9"/>
    <w:rsid w:val="00982FD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982FD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982FD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982FDF"/>
    <w:rPr>
      <w:rFonts w:ascii="XO Thames" w:eastAsia="Times New Roman" w:hAnsi="XO Thames" w:cs="Times New Roman"/>
      <w:b/>
      <w:color w:val="000000"/>
      <w:szCs w:val="20"/>
    </w:rPr>
  </w:style>
  <w:style w:type="character" w:customStyle="1" w:styleId="11">
    <w:name w:val="Обычный1"/>
    <w:rsid w:val="00982FDF"/>
    <w:rPr>
      <w:rFonts w:ascii="Arial" w:hAnsi="Arial"/>
      <w:sz w:val="20"/>
    </w:rPr>
  </w:style>
  <w:style w:type="paragraph" w:styleId="21">
    <w:name w:val="toc 2"/>
    <w:basedOn w:val="a"/>
    <w:next w:val="a"/>
    <w:link w:val="22"/>
    <w:rsid w:val="00982FDF"/>
    <w:pPr>
      <w:ind w:left="200"/>
    </w:pPr>
    <w:rPr>
      <w:rFonts w:ascii="Calibri" w:eastAsia="Times New Roman" w:hAnsi="Calibri" w:cs="Times New Roman"/>
      <w:color w:val="000000"/>
      <w:szCs w:val="20"/>
    </w:rPr>
  </w:style>
  <w:style w:type="character" w:customStyle="1" w:styleId="22">
    <w:name w:val="Оглавление 2 Знак"/>
    <w:link w:val="21"/>
    <w:locked/>
    <w:rsid w:val="00982FDF"/>
    <w:rPr>
      <w:rFonts w:ascii="Calibri" w:eastAsia="Times New Roman" w:hAnsi="Calibri" w:cs="Times New Roman"/>
      <w:color w:val="000000"/>
      <w:szCs w:val="20"/>
    </w:rPr>
  </w:style>
  <w:style w:type="paragraph" w:styleId="41">
    <w:name w:val="toc 4"/>
    <w:basedOn w:val="a"/>
    <w:next w:val="a"/>
    <w:link w:val="42"/>
    <w:rsid w:val="00982FDF"/>
    <w:pPr>
      <w:ind w:left="600"/>
    </w:pPr>
    <w:rPr>
      <w:rFonts w:ascii="Calibri" w:eastAsia="Times New Roman" w:hAnsi="Calibri" w:cs="Times New Roman"/>
      <w:color w:val="000000"/>
      <w:szCs w:val="20"/>
    </w:rPr>
  </w:style>
  <w:style w:type="character" w:customStyle="1" w:styleId="42">
    <w:name w:val="Оглавление 4 Знак"/>
    <w:link w:val="41"/>
    <w:locked/>
    <w:rsid w:val="00982FDF"/>
    <w:rPr>
      <w:rFonts w:ascii="Calibri" w:eastAsia="Times New Roman" w:hAnsi="Calibri" w:cs="Times New Roman"/>
      <w:color w:val="000000"/>
      <w:szCs w:val="20"/>
    </w:rPr>
  </w:style>
  <w:style w:type="paragraph" w:styleId="a3">
    <w:name w:val="footer"/>
    <w:basedOn w:val="a"/>
    <w:link w:val="a4"/>
    <w:uiPriority w:val="99"/>
    <w:rsid w:val="00982FDF"/>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982FDF"/>
    <w:rPr>
      <w:rFonts w:ascii="Arial" w:eastAsia="Times New Roman" w:hAnsi="Arial" w:cs="Times New Roman"/>
      <w:sz w:val="20"/>
      <w:szCs w:val="20"/>
    </w:rPr>
  </w:style>
  <w:style w:type="paragraph" w:styleId="6">
    <w:name w:val="toc 6"/>
    <w:basedOn w:val="a"/>
    <w:next w:val="a"/>
    <w:link w:val="60"/>
    <w:rsid w:val="00982FDF"/>
    <w:pPr>
      <w:ind w:left="1000"/>
    </w:pPr>
    <w:rPr>
      <w:rFonts w:ascii="Calibri" w:eastAsia="Times New Roman" w:hAnsi="Calibri" w:cs="Times New Roman"/>
      <w:color w:val="000000"/>
      <w:szCs w:val="20"/>
    </w:rPr>
  </w:style>
  <w:style w:type="character" w:customStyle="1" w:styleId="60">
    <w:name w:val="Оглавление 6 Знак"/>
    <w:link w:val="6"/>
    <w:locked/>
    <w:rsid w:val="00982FDF"/>
    <w:rPr>
      <w:rFonts w:ascii="Calibri" w:eastAsia="Times New Roman" w:hAnsi="Calibri" w:cs="Times New Roman"/>
      <w:color w:val="000000"/>
      <w:szCs w:val="20"/>
    </w:rPr>
  </w:style>
  <w:style w:type="paragraph" w:styleId="7">
    <w:name w:val="toc 7"/>
    <w:basedOn w:val="a"/>
    <w:next w:val="a"/>
    <w:link w:val="70"/>
    <w:rsid w:val="00982FDF"/>
    <w:pPr>
      <w:ind w:left="1200"/>
    </w:pPr>
    <w:rPr>
      <w:rFonts w:ascii="Calibri" w:eastAsia="Times New Roman" w:hAnsi="Calibri" w:cs="Times New Roman"/>
      <w:color w:val="000000"/>
      <w:szCs w:val="20"/>
    </w:rPr>
  </w:style>
  <w:style w:type="character" w:customStyle="1" w:styleId="70">
    <w:name w:val="Оглавление 7 Знак"/>
    <w:link w:val="7"/>
    <w:locked/>
    <w:rsid w:val="00982FDF"/>
    <w:rPr>
      <w:rFonts w:ascii="Calibri" w:eastAsia="Times New Roman" w:hAnsi="Calibri" w:cs="Times New Roman"/>
      <w:color w:val="000000"/>
      <w:szCs w:val="20"/>
    </w:rPr>
  </w:style>
  <w:style w:type="paragraph" w:customStyle="1" w:styleId="ConsPlusNormal">
    <w:name w:val="ConsPlusNormal"/>
    <w:link w:val="ConsPlusNormal1"/>
    <w:uiPriority w:val="99"/>
    <w:qFormat/>
    <w:rsid w:val="00982FDF"/>
    <w:pPr>
      <w:widowControl w:val="0"/>
      <w:spacing w:after="0" w:line="240" w:lineRule="auto"/>
      <w:ind w:firstLine="720"/>
    </w:pPr>
    <w:rPr>
      <w:rFonts w:ascii="Times New Roman" w:eastAsia="Times New Roman" w:hAnsi="Times New Roman" w:cs="Times New Roman"/>
      <w:sz w:val="24"/>
    </w:rPr>
  </w:style>
  <w:style w:type="character" w:customStyle="1" w:styleId="ConsPlusNormal1">
    <w:name w:val="ConsPlusNormal1"/>
    <w:link w:val="ConsPlusNormal"/>
    <w:uiPriority w:val="99"/>
    <w:locked/>
    <w:rsid w:val="00982FDF"/>
    <w:rPr>
      <w:rFonts w:ascii="Times New Roman" w:eastAsia="Times New Roman" w:hAnsi="Times New Roman" w:cs="Times New Roman"/>
      <w:sz w:val="24"/>
    </w:rPr>
  </w:style>
  <w:style w:type="paragraph" w:customStyle="1" w:styleId="12">
    <w:name w:val="Основной шрифт абзаца1"/>
    <w:rsid w:val="00982FDF"/>
    <w:rPr>
      <w:rFonts w:ascii="Calibri" w:eastAsia="Times New Roman" w:hAnsi="Calibri" w:cs="Times New Roman"/>
      <w:color w:val="000000"/>
      <w:szCs w:val="20"/>
    </w:rPr>
  </w:style>
  <w:style w:type="paragraph" w:styleId="31">
    <w:name w:val="toc 3"/>
    <w:basedOn w:val="a"/>
    <w:next w:val="a"/>
    <w:link w:val="32"/>
    <w:rsid w:val="00982FDF"/>
    <w:pPr>
      <w:ind w:left="400"/>
    </w:pPr>
    <w:rPr>
      <w:rFonts w:ascii="Calibri" w:eastAsia="Times New Roman" w:hAnsi="Calibri" w:cs="Times New Roman"/>
      <w:color w:val="000000"/>
      <w:szCs w:val="20"/>
    </w:rPr>
  </w:style>
  <w:style w:type="character" w:customStyle="1" w:styleId="32">
    <w:name w:val="Оглавление 3 Знак"/>
    <w:link w:val="31"/>
    <w:locked/>
    <w:rsid w:val="00982FDF"/>
    <w:rPr>
      <w:rFonts w:ascii="Calibri" w:eastAsia="Times New Roman" w:hAnsi="Calibri" w:cs="Times New Roman"/>
      <w:color w:val="000000"/>
      <w:szCs w:val="20"/>
    </w:rPr>
  </w:style>
  <w:style w:type="paragraph" w:customStyle="1" w:styleId="13">
    <w:name w:val="Знак сноски1"/>
    <w:basedOn w:val="12"/>
    <w:link w:val="a5"/>
    <w:uiPriority w:val="99"/>
    <w:rsid w:val="00982FDF"/>
    <w:rPr>
      <w:color w:val="auto"/>
      <w:sz w:val="20"/>
      <w:vertAlign w:val="superscript"/>
    </w:rPr>
  </w:style>
  <w:style w:type="character" w:styleId="a5">
    <w:name w:val="footnote reference"/>
    <w:link w:val="13"/>
    <w:uiPriority w:val="99"/>
    <w:rsid w:val="00982FDF"/>
    <w:rPr>
      <w:rFonts w:ascii="Calibri" w:eastAsia="Times New Roman" w:hAnsi="Calibri" w:cs="Times New Roman"/>
      <w:sz w:val="20"/>
      <w:szCs w:val="20"/>
      <w:vertAlign w:val="superscript"/>
    </w:rPr>
  </w:style>
  <w:style w:type="paragraph" w:styleId="a6">
    <w:name w:val="Balloon Text"/>
    <w:basedOn w:val="a"/>
    <w:link w:val="a7"/>
    <w:uiPriority w:val="99"/>
    <w:rsid w:val="00982FDF"/>
    <w:pPr>
      <w:widowControl w:val="0"/>
      <w:spacing w:after="0" w:line="240" w:lineRule="auto"/>
    </w:pPr>
    <w:rPr>
      <w:rFonts w:ascii="Tahoma" w:eastAsia="Times New Roman" w:hAnsi="Tahoma" w:cs="Times New Roman"/>
      <w:sz w:val="16"/>
      <w:szCs w:val="20"/>
    </w:rPr>
  </w:style>
  <w:style w:type="character" w:customStyle="1" w:styleId="a7">
    <w:name w:val="Текст выноски Знак"/>
    <w:basedOn w:val="a0"/>
    <w:link w:val="a6"/>
    <w:uiPriority w:val="99"/>
    <w:rsid w:val="00982FDF"/>
    <w:rPr>
      <w:rFonts w:ascii="Tahoma" w:eastAsia="Times New Roman" w:hAnsi="Tahoma" w:cs="Times New Roman"/>
      <w:sz w:val="16"/>
      <w:szCs w:val="20"/>
    </w:rPr>
  </w:style>
  <w:style w:type="paragraph" w:styleId="a8">
    <w:name w:val="List Paragraph"/>
    <w:basedOn w:val="a"/>
    <w:link w:val="a9"/>
    <w:qFormat/>
    <w:rsid w:val="00982FDF"/>
    <w:pPr>
      <w:widowControl w:val="0"/>
      <w:spacing w:after="0" w:line="240" w:lineRule="auto"/>
      <w:ind w:left="720"/>
      <w:contextualSpacing/>
    </w:pPr>
    <w:rPr>
      <w:rFonts w:ascii="Arial" w:eastAsia="Times New Roman" w:hAnsi="Arial" w:cs="Times New Roman"/>
      <w:sz w:val="20"/>
      <w:szCs w:val="20"/>
    </w:rPr>
  </w:style>
  <w:style w:type="character" w:customStyle="1" w:styleId="a9">
    <w:name w:val="Абзац списка Знак"/>
    <w:link w:val="a8"/>
    <w:locked/>
    <w:rsid w:val="00982FDF"/>
    <w:rPr>
      <w:rFonts w:ascii="Arial" w:eastAsia="Times New Roman" w:hAnsi="Arial" w:cs="Times New Roman"/>
      <w:sz w:val="20"/>
      <w:szCs w:val="20"/>
    </w:rPr>
  </w:style>
  <w:style w:type="paragraph" w:customStyle="1" w:styleId="14">
    <w:name w:val="Гиперссылка1"/>
    <w:basedOn w:val="12"/>
    <w:link w:val="aa"/>
    <w:uiPriority w:val="99"/>
    <w:rsid w:val="00982FDF"/>
    <w:rPr>
      <w:color w:val="0000FF"/>
      <w:sz w:val="20"/>
      <w:u w:val="single"/>
    </w:rPr>
  </w:style>
  <w:style w:type="character" w:styleId="aa">
    <w:name w:val="Hyperlink"/>
    <w:link w:val="14"/>
    <w:uiPriority w:val="99"/>
    <w:rsid w:val="00982FDF"/>
    <w:rPr>
      <w:rFonts w:ascii="Calibri" w:eastAsia="Times New Roman" w:hAnsi="Calibri" w:cs="Times New Roman"/>
      <w:color w:val="0000FF"/>
      <w:sz w:val="20"/>
      <w:szCs w:val="20"/>
      <w:u w:val="single"/>
    </w:rPr>
  </w:style>
  <w:style w:type="paragraph" w:customStyle="1" w:styleId="Footnote">
    <w:name w:val="Footnote"/>
    <w:basedOn w:val="a"/>
    <w:link w:val="Footnote1"/>
    <w:rsid w:val="00982FDF"/>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982FDF"/>
    <w:rPr>
      <w:rFonts w:ascii="Arial" w:eastAsia="Times New Roman" w:hAnsi="Arial" w:cs="Times New Roman"/>
      <w:sz w:val="20"/>
      <w:szCs w:val="20"/>
    </w:rPr>
  </w:style>
  <w:style w:type="paragraph" w:styleId="15">
    <w:name w:val="toc 1"/>
    <w:basedOn w:val="a"/>
    <w:next w:val="a"/>
    <w:link w:val="16"/>
    <w:rsid w:val="00982FDF"/>
    <w:rPr>
      <w:rFonts w:ascii="XO Thames" w:eastAsia="Times New Roman" w:hAnsi="XO Thames" w:cs="Times New Roman"/>
      <w:b/>
      <w:sz w:val="20"/>
      <w:szCs w:val="20"/>
    </w:rPr>
  </w:style>
  <w:style w:type="character" w:customStyle="1" w:styleId="16">
    <w:name w:val="Оглавление 1 Знак"/>
    <w:link w:val="15"/>
    <w:locked/>
    <w:rsid w:val="00982FDF"/>
    <w:rPr>
      <w:rFonts w:ascii="XO Thames" w:eastAsia="Times New Roman" w:hAnsi="XO Thames" w:cs="Times New Roman"/>
      <w:b/>
      <w:sz w:val="20"/>
      <w:szCs w:val="20"/>
    </w:rPr>
  </w:style>
  <w:style w:type="paragraph" w:customStyle="1" w:styleId="HeaderandFooter">
    <w:name w:val="Header and Footer"/>
    <w:link w:val="HeaderandFooter1"/>
    <w:rsid w:val="00982FDF"/>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982FDF"/>
    <w:rPr>
      <w:rFonts w:ascii="XO Thames" w:eastAsia="Times New Roman" w:hAnsi="XO Thames" w:cs="Calibri"/>
      <w:color w:val="000000"/>
    </w:rPr>
  </w:style>
  <w:style w:type="paragraph" w:styleId="9">
    <w:name w:val="toc 9"/>
    <w:basedOn w:val="a"/>
    <w:next w:val="a"/>
    <w:link w:val="90"/>
    <w:rsid w:val="00982FDF"/>
    <w:pPr>
      <w:ind w:left="1600"/>
    </w:pPr>
    <w:rPr>
      <w:rFonts w:ascii="Calibri" w:eastAsia="Times New Roman" w:hAnsi="Calibri" w:cs="Times New Roman"/>
      <w:color w:val="000000"/>
      <w:szCs w:val="20"/>
    </w:rPr>
  </w:style>
  <w:style w:type="character" w:customStyle="1" w:styleId="90">
    <w:name w:val="Оглавление 9 Знак"/>
    <w:link w:val="9"/>
    <w:locked/>
    <w:rsid w:val="00982FDF"/>
    <w:rPr>
      <w:rFonts w:ascii="Calibri" w:eastAsia="Times New Roman" w:hAnsi="Calibri" w:cs="Times New Roman"/>
      <w:color w:val="000000"/>
      <w:szCs w:val="20"/>
    </w:rPr>
  </w:style>
  <w:style w:type="paragraph" w:styleId="8">
    <w:name w:val="toc 8"/>
    <w:basedOn w:val="a"/>
    <w:next w:val="a"/>
    <w:link w:val="80"/>
    <w:rsid w:val="00982FDF"/>
    <w:pPr>
      <w:ind w:left="1400"/>
    </w:pPr>
    <w:rPr>
      <w:rFonts w:ascii="Calibri" w:eastAsia="Times New Roman" w:hAnsi="Calibri" w:cs="Times New Roman"/>
      <w:color w:val="000000"/>
      <w:szCs w:val="20"/>
    </w:rPr>
  </w:style>
  <w:style w:type="character" w:customStyle="1" w:styleId="80">
    <w:name w:val="Оглавление 8 Знак"/>
    <w:link w:val="8"/>
    <w:locked/>
    <w:rsid w:val="00982FDF"/>
    <w:rPr>
      <w:rFonts w:ascii="Calibri" w:eastAsia="Times New Roman" w:hAnsi="Calibri" w:cs="Times New Roman"/>
      <w:color w:val="000000"/>
      <w:szCs w:val="20"/>
    </w:rPr>
  </w:style>
  <w:style w:type="paragraph" w:customStyle="1" w:styleId="ConsPlusNonformat">
    <w:name w:val="ConsPlusNonformat"/>
    <w:link w:val="ConsPlusNonformat1"/>
    <w:rsid w:val="00982FDF"/>
    <w:pPr>
      <w:widowControl w:val="0"/>
      <w:spacing w:after="0" w:line="240" w:lineRule="auto"/>
    </w:pPr>
    <w:rPr>
      <w:rFonts w:ascii="Courier New" w:eastAsia="Times New Roman" w:hAnsi="Courier New" w:cs="Calibri"/>
      <w:color w:val="000000"/>
    </w:rPr>
  </w:style>
  <w:style w:type="character" w:customStyle="1" w:styleId="ConsPlusNonformat1">
    <w:name w:val="ConsPlusNonformat1"/>
    <w:link w:val="ConsPlusNonformat"/>
    <w:locked/>
    <w:rsid w:val="00982FDF"/>
    <w:rPr>
      <w:rFonts w:ascii="Courier New" w:eastAsia="Times New Roman" w:hAnsi="Courier New" w:cs="Calibri"/>
      <w:color w:val="000000"/>
    </w:rPr>
  </w:style>
  <w:style w:type="paragraph" w:styleId="33">
    <w:name w:val="Body Text Indent 3"/>
    <w:basedOn w:val="a"/>
    <w:link w:val="34"/>
    <w:uiPriority w:val="99"/>
    <w:rsid w:val="00982FDF"/>
    <w:pPr>
      <w:spacing w:after="0" w:line="240" w:lineRule="auto"/>
      <w:ind w:left="1418" w:hanging="1418"/>
      <w:jc w:val="both"/>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uiPriority w:val="99"/>
    <w:rsid w:val="00982FDF"/>
    <w:rPr>
      <w:rFonts w:ascii="Times New Roman" w:eastAsia="Times New Roman" w:hAnsi="Times New Roman" w:cs="Times New Roman"/>
      <w:sz w:val="28"/>
      <w:szCs w:val="20"/>
    </w:rPr>
  </w:style>
  <w:style w:type="paragraph" w:styleId="51">
    <w:name w:val="toc 5"/>
    <w:basedOn w:val="a"/>
    <w:next w:val="a"/>
    <w:link w:val="52"/>
    <w:rsid w:val="00982FDF"/>
    <w:pPr>
      <w:ind w:left="800"/>
    </w:pPr>
    <w:rPr>
      <w:rFonts w:ascii="Calibri" w:eastAsia="Times New Roman" w:hAnsi="Calibri" w:cs="Times New Roman"/>
      <w:color w:val="000000"/>
      <w:szCs w:val="20"/>
    </w:rPr>
  </w:style>
  <w:style w:type="character" w:customStyle="1" w:styleId="52">
    <w:name w:val="Оглавление 5 Знак"/>
    <w:link w:val="51"/>
    <w:locked/>
    <w:rsid w:val="00982FDF"/>
    <w:rPr>
      <w:rFonts w:ascii="Calibri" w:eastAsia="Times New Roman" w:hAnsi="Calibri" w:cs="Times New Roman"/>
      <w:color w:val="000000"/>
      <w:szCs w:val="20"/>
    </w:rPr>
  </w:style>
  <w:style w:type="paragraph" w:customStyle="1" w:styleId="ConsPlusCell">
    <w:name w:val="ConsPlusCell"/>
    <w:link w:val="ConsPlusCell1"/>
    <w:rsid w:val="00982FDF"/>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982FDF"/>
    <w:rPr>
      <w:rFonts w:ascii="Courier New" w:eastAsia="Times New Roman" w:hAnsi="Courier New" w:cs="Calibri"/>
      <w:color w:val="000000"/>
    </w:rPr>
  </w:style>
  <w:style w:type="paragraph" w:styleId="ab">
    <w:name w:val="header"/>
    <w:basedOn w:val="a"/>
    <w:link w:val="ac"/>
    <w:uiPriority w:val="99"/>
    <w:rsid w:val="00982FDF"/>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c">
    <w:name w:val="Верхний колонтитул Знак"/>
    <w:basedOn w:val="a0"/>
    <w:link w:val="ab"/>
    <w:uiPriority w:val="99"/>
    <w:rsid w:val="00982FDF"/>
    <w:rPr>
      <w:rFonts w:ascii="Arial" w:eastAsia="Times New Roman" w:hAnsi="Arial" w:cs="Times New Roman"/>
      <w:sz w:val="20"/>
      <w:szCs w:val="20"/>
    </w:rPr>
  </w:style>
  <w:style w:type="paragraph" w:styleId="ad">
    <w:name w:val="Subtitle"/>
    <w:basedOn w:val="a"/>
    <w:next w:val="a"/>
    <w:link w:val="ae"/>
    <w:uiPriority w:val="11"/>
    <w:qFormat/>
    <w:rsid w:val="00982FDF"/>
    <w:rPr>
      <w:rFonts w:ascii="XO Thames" w:eastAsia="Times New Roman" w:hAnsi="XO Thames" w:cs="Times New Roman"/>
      <w:i/>
      <w:color w:val="616161"/>
      <w:sz w:val="24"/>
      <w:szCs w:val="20"/>
    </w:rPr>
  </w:style>
  <w:style w:type="character" w:customStyle="1" w:styleId="ae">
    <w:name w:val="Подзаголовок Знак"/>
    <w:basedOn w:val="a0"/>
    <w:link w:val="ad"/>
    <w:uiPriority w:val="11"/>
    <w:rsid w:val="00982FDF"/>
    <w:rPr>
      <w:rFonts w:ascii="XO Thames" w:eastAsia="Times New Roman" w:hAnsi="XO Thames" w:cs="Times New Roman"/>
      <w:i/>
      <w:color w:val="616161"/>
      <w:sz w:val="24"/>
      <w:szCs w:val="20"/>
    </w:rPr>
  </w:style>
  <w:style w:type="paragraph" w:customStyle="1" w:styleId="toc10">
    <w:name w:val="toc 10"/>
    <w:next w:val="a"/>
    <w:link w:val="toc101"/>
    <w:rsid w:val="00982FDF"/>
    <w:pPr>
      <w:ind w:left="1800"/>
    </w:pPr>
    <w:rPr>
      <w:rFonts w:ascii="Calibri" w:eastAsia="Times New Roman" w:hAnsi="Calibri" w:cs="Times New Roman"/>
      <w:color w:val="000000"/>
      <w:szCs w:val="20"/>
    </w:rPr>
  </w:style>
  <w:style w:type="character" w:customStyle="1" w:styleId="toc101">
    <w:name w:val="toc 101"/>
    <w:link w:val="toc10"/>
    <w:locked/>
    <w:rsid w:val="00982FDF"/>
    <w:rPr>
      <w:rFonts w:ascii="Calibri" w:eastAsia="Times New Roman" w:hAnsi="Calibri" w:cs="Times New Roman"/>
      <w:color w:val="000000"/>
      <w:szCs w:val="20"/>
    </w:rPr>
  </w:style>
  <w:style w:type="paragraph" w:styleId="af">
    <w:name w:val="Title"/>
    <w:basedOn w:val="a"/>
    <w:next w:val="a"/>
    <w:link w:val="af0"/>
    <w:uiPriority w:val="10"/>
    <w:qFormat/>
    <w:rsid w:val="00982FDF"/>
    <w:rPr>
      <w:rFonts w:ascii="XO Thames" w:eastAsia="Times New Roman" w:hAnsi="XO Thames" w:cs="Times New Roman"/>
      <w:b/>
      <w:sz w:val="52"/>
      <w:szCs w:val="20"/>
    </w:rPr>
  </w:style>
  <w:style w:type="character" w:customStyle="1" w:styleId="af0">
    <w:name w:val="Название Знак"/>
    <w:basedOn w:val="a0"/>
    <w:link w:val="af"/>
    <w:uiPriority w:val="10"/>
    <w:rsid w:val="00982FDF"/>
    <w:rPr>
      <w:rFonts w:ascii="XO Thames" w:eastAsia="Times New Roman" w:hAnsi="XO Thames" w:cs="Times New Roman"/>
      <w:b/>
      <w:sz w:val="52"/>
      <w:szCs w:val="20"/>
    </w:rPr>
  </w:style>
  <w:style w:type="paragraph" w:customStyle="1" w:styleId="ConsPlusTitle">
    <w:name w:val="ConsPlusTitle"/>
    <w:link w:val="ConsPlusTitle1"/>
    <w:rsid w:val="00982FDF"/>
    <w:pPr>
      <w:widowControl w:val="0"/>
      <w:spacing w:after="0" w:line="240" w:lineRule="auto"/>
    </w:pPr>
    <w:rPr>
      <w:rFonts w:ascii="Times New Roman" w:eastAsia="Times New Roman" w:hAnsi="Times New Roman" w:cs="Times New Roman"/>
      <w:b/>
      <w:sz w:val="24"/>
    </w:rPr>
  </w:style>
  <w:style w:type="character" w:customStyle="1" w:styleId="ConsPlusTitle1">
    <w:name w:val="ConsPlusTitle1"/>
    <w:link w:val="ConsPlusTitle"/>
    <w:locked/>
    <w:rsid w:val="00982FDF"/>
    <w:rPr>
      <w:rFonts w:ascii="Times New Roman" w:eastAsia="Times New Roman" w:hAnsi="Times New Roman" w:cs="Times New Roman"/>
      <w:b/>
      <w:sz w:val="24"/>
    </w:rPr>
  </w:style>
  <w:style w:type="paragraph" w:styleId="af1">
    <w:name w:val="footnote text"/>
    <w:basedOn w:val="a"/>
    <w:link w:val="af2"/>
    <w:uiPriority w:val="99"/>
    <w:semiHidden/>
    <w:rsid w:val="00982FDF"/>
    <w:pPr>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Текст сноски Знак"/>
    <w:basedOn w:val="a0"/>
    <w:link w:val="af1"/>
    <w:uiPriority w:val="99"/>
    <w:semiHidden/>
    <w:rsid w:val="00982FD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982FDF"/>
    <w:rPr>
      <w:rFonts w:cs="Times New Roman"/>
      <w:color w:val="605E5C"/>
      <w:shd w:val="clear" w:color="auto" w:fill="E1DFDD"/>
    </w:rPr>
  </w:style>
  <w:style w:type="character" w:styleId="af3">
    <w:name w:val="annotation reference"/>
    <w:uiPriority w:val="99"/>
    <w:semiHidden/>
    <w:unhideWhenUsed/>
    <w:rsid w:val="00982FDF"/>
    <w:rPr>
      <w:rFonts w:cs="Times New Roman"/>
      <w:sz w:val="16"/>
      <w:szCs w:val="16"/>
    </w:rPr>
  </w:style>
  <w:style w:type="paragraph" w:styleId="af4">
    <w:name w:val="annotation text"/>
    <w:basedOn w:val="a"/>
    <w:link w:val="af5"/>
    <w:uiPriority w:val="99"/>
    <w:semiHidden/>
    <w:unhideWhenUsed/>
    <w:rsid w:val="00982FDF"/>
    <w:pPr>
      <w:widowControl w:val="0"/>
      <w:spacing w:after="0" w:line="240" w:lineRule="auto"/>
    </w:pPr>
    <w:rPr>
      <w:rFonts w:ascii="Arial" w:eastAsia="Times New Roman" w:hAnsi="Arial" w:cs="Times New Roman"/>
      <w:sz w:val="20"/>
      <w:szCs w:val="20"/>
    </w:rPr>
  </w:style>
  <w:style w:type="character" w:customStyle="1" w:styleId="af5">
    <w:name w:val="Текст примечания Знак"/>
    <w:basedOn w:val="a0"/>
    <w:link w:val="af4"/>
    <w:uiPriority w:val="99"/>
    <w:semiHidden/>
    <w:rsid w:val="00982FD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982FDF"/>
    <w:rPr>
      <w:b/>
      <w:bCs/>
    </w:rPr>
  </w:style>
  <w:style w:type="character" w:customStyle="1" w:styleId="af7">
    <w:name w:val="Тема примечания Знак"/>
    <w:basedOn w:val="af5"/>
    <w:link w:val="af6"/>
    <w:uiPriority w:val="99"/>
    <w:semiHidden/>
    <w:rsid w:val="00982FDF"/>
    <w:rPr>
      <w:b/>
      <w:bCs/>
    </w:rPr>
  </w:style>
  <w:style w:type="paragraph" w:styleId="HTML">
    <w:name w:val="HTML Preformatted"/>
    <w:basedOn w:val="a"/>
    <w:link w:val="HTML0"/>
    <w:uiPriority w:val="99"/>
    <w:unhideWhenUsed/>
    <w:rsid w:val="00982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82FDF"/>
    <w:rPr>
      <w:rFonts w:ascii="Courier New" w:eastAsia="Times New Roman" w:hAnsi="Courier New" w:cs="Times New Roman"/>
      <w:sz w:val="20"/>
      <w:szCs w:val="20"/>
    </w:rPr>
  </w:style>
  <w:style w:type="paragraph" w:customStyle="1" w:styleId="17">
    <w:name w:val="1"/>
    <w:basedOn w:val="a"/>
    <w:rsid w:val="00982F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1"/>
    <w:qFormat/>
    <w:rsid w:val="00283874"/>
    <w:pPr>
      <w:widowControl w:val="0"/>
      <w:autoSpaceDE w:val="0"/>
      <w:autoSpaceDN w:val="0"/>
      <w:spacing w:after="0" w:line="240" w:lineRule="auto"/>
      <w:ind w:left="1388" w:hanging="240"/>
      <w:outlineLvl w:val="1"/>
    </w:pPr>
    <w:rPr>
      <w:rFonts w:ascii="Times New Roman" w:eastAsia="Times New Roman" w:hAnsi="Times New Roman" w:cs="Times New Roman"/>
      <w:b/>
      <w:bCs/>
      <w:sz w:val="24"/>
      <w:szCs w:val="24"/>
      <w:lang w:eastAsia="en-US"/>
    </w:rPr>
  </w:style>
  <w:style w:type="paragraph" w:customStyle="1" w:styleId="Default">
    <w:name w:val="Default"/>
    <w:rsid w:val="00C65AB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https://normativ.kontur.ru/document?moduleid=1&amp;documentid=485591" TargetMode="External"/><Relationship Id="rId18" Type="http://schemas.openxmlformats.org/officeDocument/2006/relationships/hyperlink" Target="https://normativ.kontur.ru/document?moduleid=1&amp;documentid=466227" TargetMode="External"/><Relationship Id="rId26" Type="http://schemas.openxmlformats.org/officeDocument/2006/relationships/hyperlink" Target="https://normativ.kontur.ru/document?moduleid=1&amp;documentid=466227" TargetMode="External"/><Relationship Id="rId3" Type="http://schemas.openxmlformats.org/officeDocument/2006/relationships/styles" Target="styles.xml"/><Relationship Id="rId21" Type="http://schemas.openxmlformats.org/officeDocument/2006/relationships/hyperlink" Target="https://normativ.kontur.ru/document?moduleid=1&amp;documentid=466227"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hyperlink" Target="https://normativ.kontur.ru/document?moduleid=1&amp;documentid=466227" TargetMode="External"/><Relationship Id="rId25" Type="http://schemas.openxmlformats.org/officeDocument/2006/relationships/hyperlink" Target="https://normativ.kontur.ru/document?moduleid=1&amp;documentid=466227" TargetMode="External"/><Relationship Id="rId33" Type="http://schemas.openxmlformats.org/officeDocument/2006/relationships/hyperlink" Target="http://www.consultant.ru/document/cons_doc_LAW_389501/32c85b9806aabee8de4a1e9e0bb0830f45a4a551/"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66227" TargetMode="External"/><Relationship Id="rId20" Type="http://schemas.openxmlformats.org/officeDocument/2006/relationships/hyperlink" Target="https://normativ.kontur.ru/document?moduleid=1&amp;documentid=466227" TargetMode="External"/><Relationship Id="rId29" Type="http://schemas.openxmlformats.org/officeDocument/2006/relationships/hyperlink" Target="https://normativ.kontur.ru/document?moduleid=1&amp;documentid=4662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95001/f7269abe4801c300baa788ebb46fb87c63bf3ce9/" TargetMode="External"/><Relationship Id="rId24" Type="http://schemas.openxmlformats.org/officeDocument/2006/relationships/hyperlink" Target="https://normativ.kontur.ru/document?moduleid=1&amp;documentid=466227" TargetMode="External"/><Relationship Id="rId32" Type="http://schemas.openxmlformats.org/officeDocument/2006/relationships/hyperlink" Target="http://www.consultant.ru/document/cons_doc_LAW_389501/32c85b9806aabee8de4a1e9e0bb0830f45a4a551/"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66227" TargetMode="External"/><Relationship Id="rId23" Type="http://schemas.openxmlformats.org/officeDocument/2006/relationships/hyperlink" Target="https://normativ.kontur.ru/document?moduleid=1&amp;documentid=466227" TargetMode="External"/><Relationship Id="rId28" Type="http://schemas.openxmlformats.org/officeDocument/2006/relationships/hyperlink" Target="https://normativ.kontur.ru/document?moduleid=1&amp;documentid=466227" TargetMode="External"/><Relationship Id="rId36" Type="http://schemas.openxmlformats.org/officeDocument/2006/relationships/theme" Target="theme/theme1.xml"/><Relationship Id="rId10" Type="http://schemas.openxmlformats.org/officeDocument/2006/relationships/hyperlink" Target="https://www.consultant.ru/document/cons_doc_LAW_495001/f7269abe4801c300baa788ebb46fb87c63bf3ce9/" TargetMode="External"/><Relationship Id="rId19" Type="http://schemas.openxmlformats.org/officeDocument/2006/relationships/hyperlink" Target="https://normativ.kontur.ru/document?moduleid=1&amp;documentid=466227" TargetMode="External"/><Relationship Id="rId31" Type="http://schemas.openxmlformats.org/officeDocument/2006/relationships/hyperlink" Target="http://www.consultant.ru/document/cons_doc_LAW_389501/6d73da6d830c2e1bd51e82baf532add1d53831c3/"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yperlink" Target="https://normativ.kontur.ru/document?moduleid=1&amp;documentid=466227" TargetMode="External"/><Relationship Id="rId22" Type="http://schemas.openxmlformats.org/officeDocument/2006/relationships/hyperlink" Target="https://normativ.kontur.ru/document?moduleid=1&amp;documentid=466227" TargetMode="External"/><Relationship Id="rId27" Type="http://schemas.openxmlformats.org/officeDocument/2006/relationships/hyperlink" Target="https://normativ.kontur.ru/document?moduleid=1&amp;documentid=466227" TargetMode="External"/><Relationship Id="rId30" Type="http://schemas.openxmlformats.org/officeDocument/2006/relationships/hyperlink" Target="https://normativ.kontur.ru/document?moduleid=1&amp;documentid=46622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B9C10-761B-43DA-B206-BF3CB6E0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11262</Words>
  <Characters>64199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селсовет</dc:creator>
  <cp:keywords/>
  <dc:description/>
  <cp:lastModifiedBy>Владелец</cp:lastModifiedBy>
  <cp:revision>21</cp:revision>
  <cp:lastPrinted>2025-04-29T11:03:00Z</cp:lastPrinted>
  <dcterms:created xsi:type="dcterms:W3CDTF">2021-09-29T05:28:00Z</dcterms:created>
  <dcterms:modified xsi:type="dcterms:W3CDTF">2025-04-29T11:10:00Z</dcterms:modified>
</cp:coreProperties>
</file>